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CD4D1" w14:textId="0B15A149" w:rsidR="00C8214F" w:rsidRPr="001E1238" w:rsidRDefault="00644BD6" w:rsidP="00644BD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7E0C7F">
        <w:rPr>
          <w:rFonts w:ascii="Tahoma" w:hAnsi="Tahoma" w:cs="Tahoma"/>
        </w:rPr>
        <w:t xml:space="preserve">        </w:t>
      </w:r>
      <w:r w:rsidR="005C391E">
        <w:rPr>
          <w:rFonts w:ascii="Tahoma" w:hAnsi="Tahoma" w:cs="Tahoma"/>
        </w:rPr>
        <w:t xml:space="preserve">  </w:t>
      </w:r>
      <w:r w:rsidR="005C391E" w:rsidRPr="001E1238">
        <w:rPr>
          <w:rFonts w:ascii="Tahoma" w:hAnsi="Tahoma" w:cs="Tahoma"/>
          <w:b/>
          <w:bCs/>
        </w:rPr>
        <w:t xml:space="preserve"> </w:t>
      </w:r>
      <w:r w:rsidR="003A565B" w:rsidRPr="001E1238">
        <w:rPr>
          <w:rFonts w:ascii="Tahoma" w:hAnsi="Tahoma" w:cs="Tahoma"/>
          <w:b/>
          <w:bCs/>
        </w:rPr>
        <w:t>2699</w:t>
      </w:r>
    </w:p>
    <w:p w14:paraId="551A669F" w14:textId="1CE5B8D1" w:rsidR="00C16668" w:rsidRDefault="006C588A" w:rsidP="00810D20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</w:t>
      </w:r>
      <w:r w:rsidR="00C16668" w:rsidRPr="004401A0">
        <w:rPr>
          <w:rFonts w:ascii="Tahoma" w:hAnsi="Tahoma" w:cs="Tahoma"/>
          <w:b/>
        </w:rPr>
        <w:t>NORTON PARISH COUNCIL</w:t>
      </w:r>
    </w:p>
    <w:p w14:paraId="4BA3F184" w14:textId="77777777" w:rsidR="004401A0" w:rsidRPr="004401A0" w:rsidRDefault="004401A0" w:rsidP="004401A0">
      <w:pPr>
        <w:pStyle w:val="NoSpacing"/>
        <w:jc w:val="center"/>
        <w:rPr>
          <w:rFonts w:ascii="Tahoma" w:hAnsi="Tahoma" w:cs="Tahoma"/>
          <w:b/>
        </w:rPr>
      </w:pPr>
    </w:p>
    <w:p w14:paraId="0B5A7B6B" w14:textId="779AB276" w:rsidR="004401A0" w:rsidRPr="004401A0" w:rsidRDefault="00C16668" w:rsidP="0033040E">
      <w:pPr>
        <w:pStyle w:val="NoSpacing"/>
        <w:ind w:left="0" w:firstLine="0"/>
        <w:jc w:val="center"/>
        <w:rPr>
          <w:rFonts w:ascii="Tahoma" w:hAnsi="Tahoma" w:cs="Tahoma"/>
          <w:b/>
        </w:rPr>
      </w:pPr>
      <w:r w:rsidRPr="004401A0">
        <w:rPr>
          <w:rFonts w:ascii="Tahoma" w:hAnsi="Tahoma" w:cs="Tahoma"/>
          <w:b/>
        </w:rPr>
        <w:t>M</w:t>
      </w:r>
      <w:r w:rsidR="006548DC" w:rsidRPr="004401A0">
        <w:rPr>
          <w:rFonts w:ascii="Tahoma" w:hAnsi="Tahoma" w:cs="Tahoma"/>
          <w:b/>
        </w:rPr>
        <w:t>inutes of the meeting held on Tuesday</w:t>
      </w:r>
      <w:r w:rsidRPr="004401A0">
        <w:rPr>
          <w:rFonts w:ascii="Tahoma" w:hAnsi="Tahoma" w:cs="Tahoma"/>
          <w:b/>
        </w:rPr>
        <w:t xml:space="preserve"> </w:t>
      </w:r>
      <w:r w:rsidR="00FA224C">
        <w:rPr>
          <w:rFonts w:ascii="Tahoma" w:hAnsi="Tahoma" w:cs="Tahoma"/>
          <w:b/>
        </w:rPr>
        <w:t>11</w:t>
      </w:r>
      <w:r w:rsidR="00FA224C" w:rsidRPr="00FA224C">
        <w:rPr>
          <w:rFonts w:ascii="Tahoma" w:hAnsi="Tahoma" w:cs="Tahoma"/>
          <w:b/>
          <w:vertAlign w:val="superscript"/>
        </w:rPr>
        <w:t>th</w:t>
      </w:r>
      <w:r w:rsidR="00FA224C">
        <w:rPr>
          <w:rFonts w:ascii="Tahoma" w:hAnsi="Tahoma" w:cs="Tahoma"/>
          <w:b/>
        </w:rPr>
        <w:t xml:space="preserve"> February 2025</w:t>
      </w:r>
    </w:p>
    <w:p w14:paraId="551A66A2" w14:textId="77777777" w:rsidR="00C16668" w:rsidRPr="0061056D" w:rsidRDefault="00C16668" w:rsidP="0061056D">
      <w:pPr>
        <w:pStyle w:val="NoSpacing"/>
        <w:jc w:val="both"/>
        <w:rPr>
          <w:rFonts w:ascii="Tahoma" w:hAnsi="Tahoma" w:cs="Tahoma"/>
          <w:b/>
          <w:u w:val="single"/>
        </w:rPr>
      </w:pPr>
    </w:p>
    <w:p w14:paraId="551A66A3" w14:textId="19A58EF5" w:rsidR="00C16668" w:rsidRDefault="00C16668" w:rsidP="00644BD6">
      <w:pPr>
        <w:pStyle w:val="NoSpacing"/>
        <w:ind w:left="0" w:firstLine="0"/>
        <w:jc w:val="both"/>
        <w:rPr>
          <w:rFonts w:ascii="Tahoma" w:hAnsi="Tahoma" w:cs="Tahoma"/>
        </w:rPr>
      </w:pPr>
      <w:r w:rsidRPr="00B444DC">
        <w:rPr>
          <w:rFonts w:ascii="Tahoma" w:hAnsi="Tahoma" w:cs="Tahoma"/>
          <w:b/>
          <w:bCs/>
        </w:rPr>
        <w:t>Present:</w:t>
      </w:r>
      <w:r w:rsidRPr="0061056D">
        <w:rPr>
          <w:rFonts w:ascii="Tahoma" w:hAnsi="Tahoma" w:cs="Tahoma"/>
        </w:rPr>
        <w:tab/>
      </w:r>
      <w:r w:rsidRPr="005D0CFA">
        <w:rPr>
          <w:rFonts w:ascii="Tahoma" w:hAnsi="Tahoma" w:cs="Tahoma"/>
          <w:b/>
          <w:bCs/>
          <w:i/>
          <w:iCs/>
        </w:rPr>
        <w:t>Chair</w:t>
      </w:r>
      <w:r w:rsidRPr="0061056D">
        <w:rPr>
          <w:rFonts w:ascii="Tahoma" w:hAnsi="Tahoma" w:cs="Tahoma"/>
        </w:rPr>
        <w:t xml:space="preserve"> – Councillor M Morgan</w:t>
      </w:r>
    </w:p>
    <w:p w14:paraId="2CB1A1E5" w14:textId="77777777" w:rsidR="00B96E98" w:rsidRDefault="00C16668" w:rsidP="00B96E98">
      <w:pPr>
        <w:pStyle w:val="NoSpacing"/>
        <w:ind w:firstLine="0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Councillors:</w:t>
      </w:r>
      <w:r w:rsidRPr="0061056D">
        <w:rPr>
          <w:rFonts w:ascii="Tahoma" w:hAnsi="Tahoma" w:cs="Tahoma"/>
        </w:rPr>
        <w:t xml:space="preserve"> - </w:t>
      </w:r>
      <w:r w:rsidR="00D2112F">
        <w:rPr>
          <w:rFonts w:ascii="Tahoma" w:hAnsi="Tahoma" w:cs="Tahoma"/>
        </w:rPr>
        <w:t xml:space="preserve">G </w:t>
      </w:r>
      <w:r w:rsidRPr="0061056D">
        <w:rPr>
          <w:rFonts w:ascii="Tahoma" w:hAnsi="Tahoma" w:cs="Tahoma"/>
        </w:rPr>
        <w:t>Morgan, , D Harle,</w:t>
      </w:r>
      <w:r w:rsidR="001167DA">
        <w:rPr>
          <w:rFonts w:ascii="Tahoma" w:hAnsi="Tahoma" w:cs="Tahoma"/>
        </w:rPr>
        <w:t xml:space="preserve"> </w:t>
      </w:r>
      <w:r w:rsidRPr="0061056D">
        <w:rPr>
          <w:rFonts w:ascii="Tahoma" w:hAnsi="Tahoma" w:cs="Tahoma"/>
        </w:rPr>
        <w:t>J</w:t>
      </w:r>
      <w:r w:rsidR="00D2112F">
        <w:rPr>
          <w:rFonts w:ascii="Tahoma" w:hAnsi="Tahoma" w:cs="Tahoma"/>
        </w:rPr>
        <w:t xml:space="preserve"> </w:t>
      </w:r>
      <w:r w:rsidRPr="0061056D">
        <w:rPr>
          <w:rFonts w:ascii="Tahoma" w:hAnsi="Tahoma" w:cs="Tahoma"/>
        </w:rPr>
        <w:t>Atkins,</w:t>
      </w:r>
      <w:r w:rsidR="00586AE9">
        <w:rPr>
          <w:rFonts w:ascii="Tahoma" w:hAnsi="Tahoma" w:cs="Tahoma"/>
        </w:rPr>
        <w:t xml:space="preserve"> V Greaves</w:t>
      </w:r>
      <w:r w:rsidR="00284A11">
        <w:rPr>
          <w:rFonts w:ascii="Tahoma" w:hAnsi="Tahoma" w:cs="Tahoma"/>
        </w:rPr>
        <w:t xml:space="preserve">, </w:t>
      </w:r>
      <w:r w:rsidR="007D0F30">
        <w:rPr>
          <w:rFonts w:ascii="Tahoma" w:hAnsi="Tahoma" w:cs="Tahoma"/>
        </w:rPr>
        <w:t>A Drayton,</w:t>
      </w:r>
      <w:r w:rsidR="00B96E98">
        <w:rPr>
          <w:rFonts w:ascii="Tahoma" w:hAnsi="Tahoma" w:cs="Tahoma"/>
        </w:rPr>
        <w:t xml:space="preserve"> </w:t>
      </w:r>
    </w:p>
    <w:p w14:paraId="551A66A5" w14:textId="236D21AD" w:rsidR="00C16668" w:rsidRPr="0061056D" w:rsidRDefault="00B96E98" w:rsidP="00B96E98">
      <w:pPr>
        <w:pStyle w:val="NoSpacing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 Hampton, </w:t>
      </w:r>
      <w:r w:rsidR="00D41DDA">
        <w:rPr>
          <w:rFonts w:ascii="Tahoma" w:hAnsi="Tahoma" w:cs="Tahoma"/>
        </w:rPr>
        <w:t>L Shearman</w:t>
      </w:r>
      <w:r w:rsidR="00571A0B">
        <w:rPr>
          <w:rFonts w:ascii="Tahoma" w:hAnsi="Tahoma" w:cs="Tahoma"/>
        </w:rPr>
        <w:t xml:space="preserve"> and</w:t>
      </w:r>
      <w:r w:rsidR="00D41DDA">
        <w:rPr>
          <w:rFonts w:ascii="Tahoma" w:hAnsi="Tahoma" w:cs="Tahoma"/>
        </w:rPr>
        <w:t xml:space="preserve"> </w:t>
      </w:r>
      <w:r w:rsidR="00B96A60">
        <w:rPr>
          <w:rFonts w:ascii="Tahoma" w:hAnsi="Tahoma" w:cs="Tahoma"/>
        </w:rPr>
        <w:t>A</w:t>
      </w:r>
      <w:r w:rsidR="00525F24">
        <w:rPr>
          <w:rFonts w:ascii="Tahoma" w:hAnsi="Tahoma" w:cs="Tahoma"/>
        </w:rPr>
        <w:t xml:space="preserve"> Wakelin </w:t>
      </w:r>
    </w:p>
    <w:p w14:paraId="0A60F87B" w14:textId="25D6505E" w:rsidR="000D38DF" w:rsidRDefault="000D38DF" w:rsidP="00692E26">
      <w:pPr>
        <w:pStyle w:val="NoSpacing"/>
        <w:ind w:left="698" w:firstLine="720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Parish Clerk</w:t>
      </w:r>
      <w:r>
        <w:rPr>
          <w:rFonts w:ascii="Tahoma" w:hAnsi="Tahoma" w:cs="Tahoma"/>
        </w:rPr>
        <w:t xml:space="preserve"> </w:t>
      </w:r>
      <w:r w:rsidR="00395383">
        <w:rPr>
          <w:rFonts w:ascii="Tahoma" w:hAnsi="Tahoma" w:cs="Tahoma"/>
        </w:rPr>
        <w:t>– A McCardle</w:t>
      </w:r>
    </w:p>
    <w:p w14:paraId="79BF7941" w14:textId="6A6FEA5A" w:rsidR="00D2112F" w:rsidRDefault="00D2112F" w:rsidP="002E5428">
      <w:pPr>
        <w:pStyle w:val="NoSpacing"/>
        <w:ind w:left="720" w:firstLine="720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Members of the public</w:t>
      </w:r>
      <w:r>
        <w:rPr>
          <w:rFonts w:ascii="Tahoma" w:hAnsi="Tahoma" w:cs="Tahoma"/>
        </w:rPr>
        <w:t xml:space="preserve"> </w:t>
      </w:r>
      <w:r w:rsidR="00FA6F47">
        <w:rPr>
          <w:rFonts w:ascii="Tahoma" w:hAnsi="Tahoma" w:cs="Tahoma"/>
        </w:rPr>
        <w:t>–</w:t>
      </w:r>
      <w:r w:rsidR="008332D3">
        <w:rPr>
          <w:rFonts w:ascii="Tahoma" w:hAnsi="Tahoma" w:cs="Tahoma"/>
        </w:rPr>
        <w:t xml:space="preserve"> </w:t>
      </w:r>
      <w:r w:rsidR="00A21364">
        <w:rPr>
          <w:rFonts w:ascii="Tahoma" w:hAnsi="Tahoma" w:cs="Tahoma"/>
        </w:rPr>
        <w:t>Sue Walker</w:t>
      </w:r>
    </w:p>
    <w:p w14:paraId="37B8CDA7" w14:textId="77777777" w:rsidR="009B53E1" w:rsidRDefault="009B53E1" w:rsidP="002E5428">
      <w:pPr>
        <w:pStyle w:val="NoSpacing"/>
        <w:ind w:left="720" w:firstLine="720"/>
        <w:jc w:val="both"/>
        <w:rPr>
          <w:rFonts w:ascii="Tahoma" w:hAnsi="Tahoma" w:cs="Tahoma"/>
        </w:rPr>
      </w:pPr>
    </w:p>
    <w:p w14:paraId="7AA65F08" w14:textId="77777777" w:rsidR="001927C1" w:rsidRDefault="001927C1" w:rsidP="001927C1">
      <w:pPr>
        <w:pStyle w:val="NoSpacing"/>
        <w:ind w:left="0" w:firstLine="0"/>
        <w:jc w:val="both"/>
        <w:rPr>
          <w:rFonts w:ascii="Tahoma" w:hAnsi="Tahoma" w:cs="Tahoma"/>
        </w:rPr>
      </w:pPr>
    </w:p>
    <w:p w14:paraId="4C44E7D1" w14:textId="212282D5" w:rsidR="00237400" w:rsidRPr="00237400" w:rsidRDefault="00FA224C" w:rsidP="001927C1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Sue Walker</w:t>
      </w:r>
    </w:p>
    <w:p w14:paraId="23B4BDEF" w14:textId="77777777" w:rsidR="00237400" w:rsidRDefault="00237400" w:rsidP="001927C1">
      <w:pPr>
        <w:pStyle w:val="NoSpacing"/>
        <w:ind w:left="0" w:firstLine="0"/>
        <w:jc w:val="both"/>
        <w:rPr>
          <w:rFonts w:ascii="Tahoma" w:hAnsi="Tahoma" w:cs="Tahoma"/>
        </w:rPr>
      </w:pPr>
    </w:p>
    <w:p w14:paraId="70108CAD" w14:textId="443335E7" w:rsidR="000D2CB5" w:rsidRDefault="001927C1" w:rsidP="001927C1">
      <w:pPr>
        <w:pStyle w:val="NoSpacing"/>
        <w:ind w:left="0" w:firstLine="0"/>
        <w:jc w:val="both"/>
        <w:rPr>
          <w:rFonts w:ascii="Tahoma" w:hAnsi="Tahoma" w:cs="Tahoma"/>
        </w:rPr>
      </w:pPr>
      <w:r w:rsidRPr="00237400">
        <w:rPr>
          <w:rFonts w:ascii="Tahoma" w:hAnsi="Tahoma" w:cs="Tahoma"/>
        </w:rPr>
        <w:t>The Chair suspended standing orders to allow</w:t>
      </w:r>
      <w:r w:rsidR="00C1165D" w:rsidRPr="00237400">
        <w:rPr>
          <w:rFonts w:ascii="Tahoma" w:hAnsi="Tahoma" w:cs="Tahoma"/>
        </w:rPr>
        <w:t xml:space="preserve"> </w:t>
      </w:r>
      <w:r w:rsidR="00FA224C">
        <w:rPr>
          <w:rFonts w:ascii="Tahoma" w:hAnsi="Tahoma" w:cs="Tahoma"/>
        </w:rPr>
        <w:t xml:space="preserve">Sue Walker to discuss lamp post poppies for </w:t>
      </w:r>
      <w:r w:rsidR="003059EA">
        <w:rPr>
          <w:rFonts w:ascii="Tahoma" w:hAnsi="Tahoma" w:cs="Tahoma"/>
        </w:rPr>
        <w:t>November.</w:t>
      </w:r>
    </w:p>
    <w:p w14:paraId="0BBB190C" w14:textId="429C12B7" w:rsidR="004550F5" w:rsidRDefault="00A32510" w:rsidP="001927C1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Sue would like to organise a community project for remembrance Sunday in November</w:t>
      </w:r>
      <w:r w:rsidR="006221AE">
        <w:rPr>
          <w:rFonts w:ascii="Tahoma" w:hAnsi="Tahoma" w:cs="Tahoma"/>
        </w:rPr>
        <w:t xml:space="preserve"> and wishes to enlist volunteers.  The project </w:t>
      </w:r>
      <w:r w:rsidR="0084687F">
        <w:rPr>
          <w:rFonts w:ascii="Tahoma" w:hAnsi="Tahoma" w:cs="Tahoma"/>
        </w:rPr>
        <w:t xml:space="preserve">would be to decorate the village with </w:t>
      </w:r>
      <w:r w:rsidR="00A203E0">
        <w:rPr>
          <w:rFonts w:ascii="Tahoma" w:hAnsi="Tahoma" w:cs="Tahoma"/>
        </w:rPr>
        <w:t>silhouettes</w:t>
      </w:r>
      <w:r w:rsidR="00ED652E">
        <w:rPr>
          <w:rFonts w:ascii="Tahoma" w:hAnsi="Tahoma" w:cs="Tahoma"/>
        </w:rPr>
        <w:t>, knitted poppies display etc.  The community would be invited to help</w:t>
      </w:r>
      <w:r w:rsidR="005C15E0">
        <w:rPr>
          <w:rFonts w:ascii="Tahoma" w:hAnsi="Tahoma" w:cs="Tahoma"/>
        </w:rPr>
        <w:t xml:space="preserve">. </w:t>
      </w:r>
      <w:r w:rsidR="00A203E0">
        <w:rPr>
          <w:rFonts w:ascii="Tahoma" w:hAnsi="Tahoma" w:cs="Tahoma"/>
        </w:rPr>
        <w:t xml:space="preserve"> It was agreed more advertising would be required.</w:t>
      </w:r>
      <w:r w:rsidR="005C15E0">
        <w:rPr>
          <w:rFonts w:ascii="Tahoma" w:hAnsi="Tahoma" w:cs="Tahoma"/>
        </w:rPr>
        <w:t xml:space="preserve"> Cllr Greaves would ask at the next WI meeting to </w:t>
      </w:r>
      <w:r w:rsidR="00A203E0">
        <w:rPr>
          <w:rFonts w:ascii="Tahoma" w:hAnsi="Tahoma" w:cs="Tahoma"/>
        </w:rPr>
        <w:t>gauge</w:t>
      </w:r>
      <w:r w:rsidR="005C15E0">
        <w:rPr>
          <w:rFonts w:ascii="Tahoma" w:hAnsi="Tahoma" w:cs="Tahoma"/>
        </w:rPr>
        <w:t xml:space="preserve"> interest and Cllr M Morgan would </w:t>
      </w:r>
      <w:r w:rsidR="00A203E0">
        <w:rPr>
          <w:rFonts w:ascii="Tahoma" w:hAnsi="Tahoma" w:cs="Tahoma"/>
        </w:rPr>
        <w:t xml:space="preserve">put an article in the Parish Magazine.  </w:t>
      </w:r>
    </w:p>
    <w:p w14:paraId="79FA937F" w14:textId="469BCD15" w:rsidR="00F34738" w:rsidRDefault="00F34738" w:rsidP="001927C1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Cllr </w:t>
      </w:r>
      <w:r w:rsidR="00E77FF0">
        <w:rPr>
          <w:rFonts w:ascii="Tahoma" w:hAnsi="Tahoma" w:cs="Tahoma"/>
        </w:rPr>
        <w:t>Drayton</w:t>
      </w:r>
      <w:r>
        <w:rPr>
          <w:rFonts w:ascii="Tahoma" w:hAnsi="Tahoma" w:cs="Tahoma"/>
        </w:rPr>
        <w:t xml:space="preserve"> has a meeting this month </w:t>
      </w:r>
      <w:r w:rsidR="00340D9F">
        <w:rPr>
          <w:rFonts w:ascii="Tahoma" w:hAnsi="Tahoma" w:cs="Tahoma"/>
        </w:rPr>
        <w:t>with Daisy from CoDC who deals with funding and grants and would discuss possibility of funding for such a project.</w:t>
      </w:r>
    </w:p>
    <w:p w14:paraId="4DFCD4E5" w14:textId="0D15009F" w:rsidR="008C2133" w:rsidRDefault="001C4A31" w:rsidP="001927C1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discussion took place about the PC having a Facebook Page in order to promote such events, however, it was agreed that Social Media </w:t>
      </w:r>
      <w:r w:rsidR="008C2133">
        <w:rPr>
          <w:rFonts w:ascii="Tahoma" w:hAnsi="Tahoma" w:cs="Tahoma"/>
        </w:rPr>
        <w:t>was not appropriate</w:t>
      </w:r>
      <w:r w:rsidR="00093DDD">
        <w:rPr>
          <w:rFonts w:ascii="Tahoma" w:hAnsi="Tahoma" w:cs="Tahoma"/>
        </w:rPr>
        <w:t>.</w:t>
      </w:r>
    </w:p>
    <w:p w14:paraId="28E50C37" w14:textId="7F76AD8D" w:rsidR="00093DDD" w:rsidRPr="00237400" w:rsidRDefault="00093DDD" w:rsidP="001927C1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Sue raised the subject of the PC website not being up to date.  The</w:t>
      </w:r>
      <w:r w:rsidR="00CE37C7">
        <w:rPr>
          <w:rFonts w:ascii="Tahoma" w:hAnsi="Tahoma" w:cs="Tahoma"/>
        </w:rPr>
        <w:t xml:space="preserve"> website will soon be moving to a different </w:t>
      </w:r>
      <w:r w:rsidR="0090233A">
        <w:rPr>
          <w:rFonts w:ascii="Tahoma" w:hAnsi="Tahoma" w:cs="Tahoma"/>
        </w:rPr>
        <w:t>provider,</w:t>
      </w:r>
      <w:r w:rsidR="00CE37C7">
        <w:rPr>
          <w:rFonts w:ascii="Tahoma" w:hAnsi="Tahoma" w:cs="Tahoma"/>
        </w:rPr>
        <w:t xml:space="preserve"> and the Clerk will have more control over its content.  The </w:t>
      </w:r>
      <w:r w:rsidR="0090233A">
        <w:rPr>
          <w:rFonts w:ascii="Tahoma" w:hAnsi="Tahoma" w:cs="Tahoma"/>
        </w:rPr>
        <w:t>errors raised will be rectified asap.</w:t>
      </w:r>
    </w:p>
    <w:p w14:paraId="66703844" w14:textId="77777777" w:rsidR="000D2CB5" w:rsidRPr="00237400" w:rsidRDefault="000D2CB5" w:rsidP="001927C1">
      <w:pPr>
        <w:pStyle w:val="NoSpacing"/>
        <w:ind w:left="0" w:firstLine="0"/>
        <w:jc w:val="both"/>
        <w:rPr>
          <w:rFonts w:ascii="Tahoma" w:hAnsi="Tahoma" w:cs="Tahoma"/>
        </w:rPr>
      </w:pPr>
    </w:p>
    <w:p w14:paraId="396C951A" w14:textId="77777777" w:rsidR="00526A38" w:rsidRPr="00237400" w:rsidRDefault="00526A38" w:rsidP="00692E26">
      <w:pPr>
        <w:pStyle w:val="NoSpacing"/>
        <w:ind w:left="0" w:firstLine="0"/>
        <w:jc w:val="both"/>
        <w:rPr>
          <w:rFonts w:ascii="Tahoma" w:hAnsi="Tahoma" w:cs="Tahoma"/>
          <w:i/>
          <w:iCs/>
        </w:rPr>
      </w:pPr>
    </w:p>
    <w:p w14:paraId="3A52595D" w14:textId="77777777" w:rsidR="009B53E1" w:rsidRDefault="009B53E1" w:rsidP="00692E2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2ADC3EEE" w14:textId="77777777" w:rsidR="00C24299" w:rsidRDefault="00C16668" w:rsidP="00692E2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395383">
        <w:rPr>
          <w:rFonts w:ascii="Tahoma" w:hAnsi="Tahoma" w:cs="Tahoma"/>
          <w:b/>
          <w:bCs/>
        </w:rPr>
        <w:t>DECLARATIONS OF DISCLOSABLE PECUNIARY AND PERSONAL INTERESTS</w:t>
      </w:r>
      <w:r w:rsidR="007D751F">
        <w:rPr>
          <w:rFonts w:ascii="Tahoma" w:hAnsi="Tahoma" w:cs="Tahoma"/>
          <w:b/>
          <w:bCs/>
        </w:rPr>
        <w:t xml:space="preserve">  </w:t>
      </w:r>
    </w:p>
    <w:p w14:paraId="30D80B18" w14:textId="77777777" w:rsidR="00C24299" w:rsidRDefault="00C24299" w:rsidP="00692E2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1551D7CE" w14:textId="5E670282" w:rsidR="00395383" w:rsidRPr="007D751F" w:rsidRDefault="00395383" w:rsidP="00692E2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395383">
        <w:rPr>
          <w:rFonts w:ascii="Tahoma" w:hAnsi="Tahoma" w:cs="Tahoma"/>
        </w:rPr>
        <w:t>There were none.</w:t>
      </w:r>
    </w:p>
    <w:p w14:paraId="551A66A9" w14:textId="161F3180" w:rsidR="00C16668" w:rsidRPr="0061056D" w:rsidRDefault="00C16668" w:rsidP="007119B7">
      <w:pPr>
        <w:pStyle w:val="NoSpacing"/>
        <w:ind w:left="0" w:firstLine="0"/>
        <w:jc w:val="both"/>
        <w:rPr>
          <w:rFonts w:ascii="Tahoma" w:hAnsi="Tahoma" w:cs="Tahoma"/>
        </w:rPr>
      </w:pPr>
    </w:p>
    <w:p w14:paraId="231F6495" w14:textId="1885042B" w:rsidR="00644BD6" w:rsidRDefault="00C16668" w:rsidP="00644BD6">
      <w:pPr>
        <w:pStyle w:val="NoSpacing"/>
        <w:ind w:hanging="1418"/>
        <w:jc w:val="both"/>
        <w:rPr>
          <w:rFonts w:ascii="Tahoma" w:hAnsi="Tahoma" w:cs="Tahoma"/>
        </w:rPr>
      </w:pPr>
      <w:r w:rsidRPr="00C4345D">
        <w:rPr>
          <w:rFonts w:ascii="Tahoma" w:hAnsi="Tahoma" w:cs="Tahoma"/>
          <w:b/>
          <w:bCs/>
        </w:rPr>
        <w:t xml:space="preserve">ITEM </w:t>
      </w:r>
      <w:r w:rsidR="00D34869" w:rsidRPr="00C4345D">
        <w:rPr>
          <w:rFonts w:ascii="Tahoma" w:hAnsi="Tahoma" w:cs="Tahoma"/>
          <w:b/>
          <w:bCs/>
        </w:rPr>
        <w:t>1</w:t>
      </w:r>
      <w:r w:rsidR="00D34869" w:rsidRPr="00C4345D">
        <w:rPr>
          <w:rFonts w:ascii="Tahoma" w:hAnsi="Tahoma" w:cs="Tahoma"/>
          <w:b/>
          <w:bCs/>
        </w:rPr>
        <w:tab/>
      </w:r>
      <w:r w:rsidRPr="00C4345D">
        <w:rPr>
          <w:rFonts w:ascii="Tahoma" w:hAnsi="Tahoma" w:cs="Tahoma"/>
          <w:b/>
          <w:bCs/>
        </w:rPr>
        <w:t>APOLOGIES</w:t>
      </w:r>
      <w:r w:rsidR="00892486">
        <w:rPr>
          <w:rFonts w:ascii="Tahoma" w:hAnsi="Tahoma" w:cs="Tahoma"/>
        </w:rPr>
        <w:t xml:space="preserve"> were received and accepted from Cllr P Watson</w:t>
      </w:r>
      <w:r w:rsidR="00B96E98">
        <w:rPr>
          <w:rFonts w:ascii="Tahoma" w:hAnsi="Tahoma" w:cs="Tahoma"/>
        </w:rPr>
        <w:t>.</w:t>
      </w:r>
    </w:p>
    <w:p w14:paraId="365BF8EB" w14:textId="77777777" w:rsidR="001F5CA4" w:rsidRDefault="001F5CA4" w:rsidP="0033040E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2748F840" w14:textId="69F148B9" w:rsidR="00A16D44" w:rsidRPr="00ED0693" w:rsidRDefault="00644BD6" w:rsidP="007119B7">
      <w:pPr>
        <w:pStyle w:val="NoSpacing"/>
        <w:ind w:hanging="1418"/>
        <w:jc w:val="both"/>
        <w:rPr>
          <w:rFonts w:ascii="Tahoma" w:hAnsi="Tahoma" w:cs="Tahoma"/>
        </w:rPr>
      </w:pPr>
      <w:r w:rsidRPr="00C4345D">
        <w:rPr>
          <w:rFonts w:ascii="Tahoma" w:hAnsi="Tahoma" w:cs="Tahoma"/>
          <w:b/>
          <w:bCs/>
        </w:rPr>
        <w:t xml:space="preserve">ITEM 2 </w:t>
      </w:r>
      <w:r w:rsidRPr="00C4345D">
        <w:rPr>
          <w:rFonts w:ascii="Tahoma" w:hAnsi="Tahoma" w:cs="Tahoma"/>
          <w:b/>
          <w:bCs/>
        </w:rPr>
        <w:tab/>
      </w:r>
      <w:r w:rsidRPr="00EA5599">
        <w:rPr>
          <w:rFonts w:ascii="Tahoma" w:hAnsi="Tahoma" w:cs="Tahoma"/>
          <w:b/>
          <w:bCs/>
        </w:rPr>
        <w:t>MINUTES</w:t>
      </w:r>
      <w:r w:rsidRPr="00771918">
        <w:rPr>
          <w:rFonts w:ascii="Tahoma" w:hAnsi="Tahoma" w:cs="Tahoma"/>
        </w:rPr>
        <w:t xml:space="preserve"> of the previous meeting</w:t>
      </w:r>
      <w:r w:rsidR="00A96C8C" w:rsidRPr="00771918">
        <w:rPr>
          <w:rFonts w:ascii="Tahoma" w:hAnsi="Tahoma" w:cs="Tahoma"/>
        </w:rPr>
        <w:t>s</w:t>
      </w:r>
      <w:r w:rsidRPr="00771918">
        <w:rPr>
          <w:rFonts w:ascii="Tahoma" w:hAnsi="Tahoma" w:cs="Tahoma"/>
        </w:rPr>
        <w:t xml:space="preserve"> held Tuesday</w:t>
      </w:r>
      <w:r w:rsidR="00A96C8C" w:rsidRPr="00771918">
        <w:rPr>
          <w:rFonts w:ascii="Tahoma" w:hAnsi="Tahoma" w:cs="Tahoma"/>
        </w:rPr>
        <w:t xml:space="preserve"> </w:t>
      </w:r>
      <w:r w:rsidR="002D7346">
        <w:rPr>
          <w:rFonts w:ascii="Tahoma" w:hAnsi="Tahoma" w:cs="Tahoma"/>
        </w:rPr>
        <w:t>1</w:t>
      </w:r>
      <w:r w:rsidR="003059EA">
        <w:rPr>
          <w:rFonts w:ascii="Tahoma" w:hAnsi="Tahoma" w:cs="Tahoma"/>
        </w:rPr>
        <w:t>0</w:t>
      </w:r>
      <w:r w:rsidR="003059EA" w:rsidRPr="003059EA">
        <w:rPr>
          <w:rFonts w:ascii="Tahoma" w:hAnsi="Tahoma" w:cs="Tahoma"/>
          <w:vertAlign w:val="superscript"/>
        </w:rPr>
        <w:t>th</w:t>
      </w:r>
      <w:r w:rsidR="003059EA">
        <w:rPr>
          <w:rFonts w:ascii="Tahoma" w:hAnsi="Tahoma" w:cs="Tahoma"/>
        </w:rPr>
        <w:t xml:space="preserve"> December 2024 </w:t>
      </w:r>
      <w:r w:rsidR="00B93A2C">
        <w:rPr>
          <w:rFonts w:ascii="Tahoma" w:hAnsi="Tahoma" w:cs="Tahoma"/>
        </w:rPr>
        <w:t xml:space="preserve">were proposed as a true record by Cllr. </w:t>
      </w:r>
      <w:r w:rsidR="004550F5">
        <w:rPr>
          <w:rFonts w:ascii="Tahoma" w:hAnsi="Tahoma" w:cs="Tahoma"/>
        </w:rPr>
        <w:t>G Morgan</w:t>
      </w:r>
      <w:r w:rsidR="002D7346">
        <w:rPr>
          <w:rFonts w:ascii="Tahoma" w:hAnsi="Tahoma" w:cs="Tahoma"/>
        </w:rPr>
        <w:t>, seconded by C</w:t>
      </w:r>
      <w:r w:rsidR="004550F5">
        <w:rPr>
          <w:rFonts w:ascii="Tahoma" w:hAnsi="Tahoma" w:cs="Tahoma"/>
        </w:rPr>
        <w:t>llr D Harle</w:t>
      </w:r>
      <w:r w:rsidR="002D7346">
        <w:rPr>
          <w:rFonts w:ascii="Tahoma" w:hAnsi="Tahoma" w:cs="Tahoma"/>
        </w:rPr>
        <w:t xml:space="preserve"> </w:t>
      </w:r>
      <w:r w:rsidR="00BA0E56">
        <w:rPr>
          <w:rFonts w:ascii="Tahoma" w:hAnsi="Tahoma" w:cs="Tahoma"/>
        </w:rPr>
        <w:t>and all agreed.</w:t>
      </w:r>
      <w:r w:rsidR="00A16D44">
        <w:rPr>
          <w:rFonts w:ascii="Tahoma" w:hAnsi="Tahoma" w:cs="Tahoma"/>
          <w:b/>
        </w:rPr>
        <w:t xml:space="preserve">    </w:t>
      </w:r>
    </w:p>
    <w:p w14:paraId="03100F2F" w14:textId="77777777" w:rsidR="00A16D44" w:rsidRDefault="00A16D44" w:rsidP="00A16D44">
      <w:pPr>
        <w:pStyle w:val="NoSpacing"/>
        <w:ind w:left="0" w:firstLine="0"/>
        <w:jc w:val="both"/>
        <w:rPr>
          <w:rFonts w:ascii="Tahoma" w:hAnsi="Tahoma" w:cs="Tahoma"/>
          <w:b/>
        </w:rPr>
      </w:pPr>
    </w:p>
    <w:p w14:paraId="5B5A2B51" w14:textId="71B637BE" w:rsidR="006B6727" w:rsidRDefault="00A079F4" w:rsidP="00DB14AD">
      <w:pPr>
        <w:pStyle w:val="NoSpacing"/>
        <w:ind w:hanging="1418"/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ITEM 3 </w:t>
      </w:r>
      <w:r w:rsidRPr="00C4345D">
        <w:rPr>
          <w:rFonts w:ascii="Tahoma" w:hAnsi="Tahoma" w:cs="Tahoma"/>
          <w:b/>
          <w:bCs/>
        </w:rPr>
        <w:tab/>
        <w:t>MATTERS ARISING</w:t>
      </w:r>
      <w:r w:rsidR="00452A47">
        <w:rPr>
          <w:rFonts w:ascii="Tahoma" w:hAnsi="Tahoma" w:cs="Tahoma"/>
          <w:b/>
          <w:bCs/>
        </w:rPr>
        <w:t xml:space="preserve"> (Not on the Agenda)</w:t>
      </w:r>
      <w:r w:rsidR="00DB14AD">
        <w:rPr>
          <w:rFonts w:ascii="Tahoma" w:hAnsi="Tahoma" w:cs="Tahoma"/>
          <w:b/>
          <w:bCs/>
        </w:rPr>
        <w:t xml:space="preserve"> </w:t>
      </w:r>
    </w:p>
    <w:p w14:paraId="76486DB7" w14:textId="77777777" w:rsidR="0075148C" w:rsidRDefault="0075148C" w:rsidP="00DB14AD">
      <w:pPr>
        <w:pStyle w:val="NoSpacing"/>
        <w:ind w:hanging="1418"/>
        <w:jc w:val="both"/>
        <w:rPr>
          <w:rFonts w:ascii="Tahoma" w:hAnsi="Tahoma" w:cs="Tahoma"/>
          <w:b/>
          <w:bCs/>
        </w:rPr>
      </w:pPr>
    </w:p>
    <w:p w14:paraId="231DDD5C" w14:textId="6C11CCC7" w:rsidR="0075148C" w:rsidRDefault="0075148C" w:rsidP="00DB14AD">
      <w:pPr>
        <w:pStyle w:val="NoSpacing"/>
        <w:ind w:hanging="1418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 w:rsidRPr="0075148C">
        <w:rPr>
          <w:rFonts w:ascii="Tahoma" w:hAnsi="Tahoma" w:cs="Tahoma"/>
        </w:rPr>
        <w:t>There were none.</w:t>
      </w:r>
    </w:p>
    <w:p w14:paraId="0521F5D1" w14:textId="77777777" w:rsidR="0075148C" w:rsidRDefault="0075148C" w:rsidP="00DB14AD">
      <w:pPr>
        <w:pStyle w:val="NoSpacing"/>
        <w:ind w:hanging="1418"/>
        <w:jc w:val="both"/>
        <w:rPr>
          <w:rFonts w:ascii="Tahoma" w:hAnsi="Tahoma" w:cs="Tahoma"/>
        </w:rPr>
      </w:pPr>
    </w:p>
    <w:p w14:paraId="689BD7FC" w14:textId="77777777" w:rsidR="0075148C" w:rsidRPr="0075148C" w:rsidRDefault="0075148C" w:rsidP="00DB14AD">
      <w:pPr>
        <w:pStyle w:val="NoSpacing"/>
        <w:ind w:hanging="1418"/>
        <w:jc w:val="both"/>
        <w:rPr>
          <w:rFonts w:ascii="Tahoma" w:hAnsi="Tahoma" w:cs="Tahoma"/>
        </w:rPr>
      </w:pPr>
    </w:p>
    <w:p w14:paraId="522CF1BF" w14:textId="6188087F" w:rsidR="00A9642D" w:rsidRPr="001E1238" w:rsidRDefault="003A565B" w:rsidP="001E1238">
      <w:pPr>
        <w:pStyle w:val="NoSpacing"/>
        <w:ind w:left="7898" w:firstLine="22"/>
        <w:jc w:val="both"/>
        <w:rPr>
          <w:rFonts w:ascii="Tahoma" w:hAnsi="Tahoma" w:cs="Tahoma"/>
          <w:b/>
          <w:bCs/>
        </w:rPr>
      </w:pPr>
      <w:r w:rsidRPr="001E1238">
        <w:rPr>
          <w:rFonts w:ascii="Tahoma" w:hAnsi="Tahoma" w:cs="Tahoma"/>
          <w:b/>
          <w:bCs/>
        </w:rPr>
        <w:lastRenderedPageBreak/>
        <w:t>2700</w:t>
      </w:r>
    </w:p>
    <w:p w14:paraId="3FAD27B2" w14:textId="1A7A37DC" w:rsidR="00A9642D" w:rsidRDefault="00A079F4" w:rsidP="00495E05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ITEM 4 </w:t>
      </w:r>
      <w:r w:rsidRPr="00C4345D">
        <w:rPr>
          <w:rFonts w:ascii="Tahoma" w:hAnsi="Tahoma" w:cs="Tahoma"/>
          <w:b/>
          <w:bCs/>
        </w:rPr>
        <w:tab/>
        <w:t>MATTERS FOR DISCUSSIO</w:t>
      </w:r>
      <w:r w:rsidR="00A9642D">
        <w:rPr>
          <w:rFonts w:ascii="Tahoma" w:hAnsi="Tahoma" w:cs="Tahoma"/>
          <w:b/>
          <w:bCs/>
        </w:rPr>
        <w:t>N</w:t>
      </w:r>
    </w:p>
    <w:p w14:paraId="5168B46C" w14:textId="77777777" w:rsidR="00A9642D" w:rsidRPr="00495E05" w:rsidRDefault="00A9642D" w:rsidP="00495E05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2B8A2A45" w14:textId="6A55B65E" w:rsidR="00C4345D" w:rsidRDefault="00A079F4" w:rsidP="00822478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Police </w:t>
      </w:r>
      <w:r w:rsidR="00953289">
        <w:rPr>
          <w:rFonts w:ascii="Tahoma" w:hAnsi="Tahoma" w:cs="Tahoma"/>
          <w:b/>
          <w:bCs/>
        </w:rPr>
        <w:t>Issues</w:t>
      </w:r>
      <w:r w:rsidRPr="00C4345D">
        <w:rPr>
          <w:rFonts w:ascii="Tahoma" w:hAnsi="Tahoma" w:cs="Tahoma"/>
          <w:b/>
          <w:bCs/>
        </w:rPr>
        <w:t>:</w:t>
      </w:r>
      <w:r w:rsidR="00822478" w:rsidRPr="00C4345D">
        <w:rPr>
          <w:rFonts w:ascii="Tahoma" w:hAnsi="Tahoma" w:cs="Tahoma"/>
          <w:b/>
          <w:bCs/>
        </w:rPr>
        <w:t xml:space="preserve"> </w:t>
      </w:r>
    </w:p>
    <w:p w14:paraId="09F5ADC7" w14:textId="77777777" w:rsidR="00BA1BAC" w:rsidRDefault="00BA1BAC" w:rsidP="00BA1BAC">
      <w:pPr>
        <w:pStyle w:val="NoSpacing"/>
        <w:ind w:left="945" w:firstLine="0"/>
        <w:jc w:val="both"/>
        <w:rPr>
          <w:rFonts w:ascii="Tahoma" w:hAnsi="Tahoma" w:cs="Tahoma"/>
          <w:b/>
          <w:bCs/>
        </w:rPr>
      </w:pPr>
    </w:p>
    <w:p w14:paraId="4638E3D7" w14:textId="7AB176F3" w:rsidR="00D81D52" w:rsidRDefault="00E11722" w:rsidP="00D81D52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Children’s</w:t>
      </w:r>
      <w:r w:rsidR="00366C7C">
        <w:rPr>
          <w:rFonts w:ascii="Tahoma" w:hAnsi="Tahoma" w:cs="Tahoma"/>
        </w:rPr>
        <w:t xml:space="preserve"> safety concerns </w:t>
      </w:r>
      <w:r w:rsidR="00840019">
        <w:rPr>
          <w:rFonts w:ascii="Tahoma" w:hAnsi="Tahoma" w:cs="Tahoma"/>
        </w:rPr>
        <w:t xml:space="preserve">school parking.  </w:t>
      </w:r>
      <w:r w:rsidR="004E0D65">
        <w:rPr>
          <w:rFonts w:ascii="Tahoma" w:hAnsi="Tahoma" w:cs="Tahoma"/>
        </w:rPr>
        <w:t xml:space="preserve">Correspondence has been received from a resident regarding </w:t>
      </w:r>
      <w:r w:rsidR="004652C1">
        <w:rPr>
          <w:rFonts w:ascii="Tahoma" w:hAnsi="Tahoma" w:cs="Tahoma"/>
        </w:rPr>
        <w:t xml:space="preserve">inconsiderate parking.  There is currently no </w:t>
      </w:r>
      <w:r>
        <w:rPr>
          <w:rFonts w:ascii="Tahoma" w:hAnsi="Tahoma" w:cs="Tahoma"/>
        </w:rPr>
        <w:t>crossing</w:t>
      </w:r>
      <w:r w:rsidR="004652C1">
        <w:rPr>
          <w:rFonts w:ascii="Tahoma" w:hAnsi="Tahoma" w:cs="Tahoma"/>
        </w:rPr>
        <w:t xml:space="preserve"> assistant</w:t>
      </w:r>
      <w:r w:rsidR="00163041">
        <w:rPr>
          <w:rFonts w:ascii="Tahoma" w:hAnsi="Tahoma" w:cs="Tahoma"/>
        </w:rPr>
        <w:t xml:space="preserve">.  Cllr Morgan would </w:t>
      </w:r>
      <w:r>
        <w:rPr>
          <w:rFonts w:ascii="Tahoma" w:hAnsi="Tahoma" w:cs="Tahoma"/>
        </w:rPr>
        <w:t>include</w:t>
      </w:r>
      <w:r w:rsidR="00163041">
        <w:rPr>
          <w:rFonts w:ascii="Tahoma" w:hAnsi="Tahoma" w:cs="Tahoma"/>
        </w:rPr>
        <w:t xml:space="preserve"> the vacancy in the Parish Magazine along with a written piece </w:t>
      </w:r>
      <w:r w:rsidR="00C6787B">
        <w:rPr>
          <w:rFonts w:ascii="Tahoma" w:hAnsi="Tahoma" w:cs="Tahoma"/>
        </w:rPr>
        <w:t xml:space="preserve">regarding responsible parking.  The Clerk has brought this to the attention of PC Graham who has said they will </w:t>
      </w:r>
      <w:r w:rsidR="003A5747">
        <w:rPr>
          <w:rFonts w:ascii="Tahoma" w:hAnsi="Tahoma" w:cs="Tahoma"/>
        </w:rPr>
        <w:t xml:space="preserve">make a presence before and after school to monitor and </w:t>
      </w:r>
      <w:r>
        <w:rPr>
          <w:rFonts w:ascii="Tahoma" w:hAnsi="Tahoma" w:cs="Tahoma"/>
        </w:rPr>
        <w:t xml:space="preserve">speak to drivers who do not park responsibly.  </w:t>
      </w:r>
    </w:p>
    <w:p w14:paraId="6C6685F4" w14:textId="77777777" w:rsidR="004D2398" w:rsidRDefault="004D2398" w:rsidP="00D81D52">
      <w:pPr>
        <w:pStyle w:val="NoSpacing"/>
        <w:ind w:left="1440" w:firstLine="0"/>
        <w:jc w:val="both"/>
        <w:rPr>
          <w:rFonts w:ascii="Tahoma" w:hAnsi="Tahoma" w:cs="Tahoma"/>
        </w:rPr>
      </w:pPr>
    </w:p>
    <w:p w14:paraId="5FB0E80A" w14:textId="141A4B05" w:rsidR="004D2398" w:rsidRPr="00D81D52" w:rsidRDefault="004D2398" w:rsidP="00D81D52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Community </w:t>
      </w:r>
      <w:proofErr w:type="spellStart"/>
      <w:r w:rsidR="00041C8A">
        <w:rPr>
          <w:rFonts w:ascii="Tahoma" w:hAnsi="Tahoma" w:cs="Tahoma"/>
        </w:rPr>
        <w:t>Speedwatch</w:t>
      </w:r>
      <w:proofErr w:type="spellEnd"/>
      <w:r>
        <w:rPr>
          <w:rFonts w:ascii="Tahoma" w:hAnsi="Tahoma" w:cs="Tahoma"/>
        </w:rPr>
        <w:t>.  Further discussion is required with PC Gra</w:t>
      </w:r>
      <w:r w:rsidR="00041C8A">
        <w:rPr>
          <w:rFonts w:ascii="Tahoma" w:hAnsi="Tahoma" w:cs="Tahoma"/>
        </w:rPr>
        <w:t>ham.  One volunteer has come forward in Sutton.</w:t>
      </w:r>
    </w:p>
    <w:p w14:paraId="5CFC2F47" w14:textId="77777777" w:rsidR="0026242D" w:rsidRPr="004D0B3A" w:rsidRDefault="0026242D" w:rsidP="004D0B3A">
      <w:pPr>
        <w:pStyle w:val="NoSpacing"/>
        <w:ind w:left="7920" w:firstLine="0"/>
        <w:jc w:val="both"/>
        <w:rPr>
          <w:rFonts w:ascii="Tahoma" w:hAnsi="Tahoma" w:cs="Tahoma"/>
          <w:b/>
        </w:rPr>
      </w:pPr>
    </w:p>
    <w:p w14:paraId="36621CC8" w14:textId="2B27FB97" w:rsidR="00B75E8E" w:rsidRDefault="00A079F4" w:rsidP="00B75E8E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146939">
        <w:rPr>
          <w:rFonts w:ascii="Tahoma" w:hAnsi="Tahoma" w:cs="Tahoma"/>
          <w:b/>
          <w:bCs/>
        </w:rPr>
        <w:t>Highway/Environmental Matters</w:t>
      </w:r>
    </w:p>
    <w:p w14:paraId="22C72237" w14:textId="77777777" w:rsidR="008B5EFF" w:rsidRDefault="008B5EFF" w:rsidP="008B5EFF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7784DEB8" w14:textId="77777777" w:rsidR="00217D0F" w:rsidRDefault="00DB6B56" w:rsidP="008B5EFF">
      <w:pPr>
        <w:pStyle w:val="NoSpacing"/>
        <w:numPr>
          <w:ilvl w:val="0"/>
          <w:numId w:val="14"/>
        </w:numPr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8B5EFF" w:rsidRPr="003877E8">
        <w:rPr>
          <w:rFonts w:ascii="Tahoma" w:hAnsi="Tahoma" w:cs="Tahoma"/>
        </w:rPr>
        <w:t>Seating at Campsall Corner</w:t>
      </w:r>
      <w:r w:rsidR="008B5EFF">
        <w:rPr>
          <w:rFonts w:ascii="Tahoma" w:hAnsi="Tahoma" w:cs="Tahoma"/>
        </w:rPr>
        <w:t xml:space="preserve">, the Councillors are still looking into the best </w:t>
      </w:r>
      <w:r>
        <w:rPr>
          <w:rFonts w:ascii="Tahoma" w:hAnsi="Tahoma" w:cs="Tahoma"/>
        </w:rPr>
        <w:t xml:space="preserve">     </w:t>
      </w:r>
    </w:p>
    <w:p w14:paraId="42BC2215" w14:textId="36831A62" w:rsidR="008B5EFF" w:rsidRPr="008B5EFF" w:rsidRDefault="00217D0F" w:rsidP="00217D0F">
      <w:pPr>
        <w:pStyle w:val="NoSpacing"/>
        <w:ind w:left="108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8B5EFF">
        <w:rPr>
          <w:rFonts w:ascii="Tahoma" w:hAnsi="Tahoma" w:cs="Tahoma"/>
        </w:rPr>
        <w:t>way forward with this project.</w:t>
      </w:r>
    </w:p>
    <w:p w14:paraId="71C3A5A2" w14:textId="77777777" w:rsidR="001D3759" w:rsidRPr="00A035E8" w:rsidRDefault="001D3759" w:rsidP="00A035E8">
      <w:pPr>
        <w:ind w:left="0" w:firstLine="0"/>
        <w:rPr>
          <w:rFonts w:ascii="Tahoma" w:hAnsi="Tahoma" w:cs="Tahoma"/>
        </w:rPr>
      </w:pPr>
    </w:p>
    <w:p w14:paraId="19979C55" w14:textId="77777777" w:rsidR="00DB6B56" w:rsidRDefault="00BC7C10" w:rsidP="00DB6B56">
      <w:pPr>
        <w:pStyle w:val="NoSpacing"/>
        <w:ind w:left="72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(ii)</w:t>
      </w:r>
      <w:r w:rsidR="00AE6A5D">
        <w:rPr>
          <w:rFonts w:ascii="Tahoma" w:hAnsi="Tahoma" w:cs="Tahoma"/>
        </w:rPr>
        <w:t xml:space="preserve">  </w:t>
      </w:r>
      <w:r w:rsidR="00DB6B56">
        <w:rPr>
          <w:rFonts w:ascii="Tahoma" w:hAnsi="Tahoma" w:cs="Tahoma"/>
        </w:rPr>
        <w:t xml:space="preserve">    </w:t>
      </w:r>
      <w:r w:rsidR="00AE6A5D">
        <w:rPr>
          <w:rFonts w:ascii="Tahoma" w:hAnsi="Tahoma" w:cs="Tahoma"/>
        </w:rPr>
        <w:t xml:space="preserve">Speed Signs RTA.  A quote for repair has been received </w:t>
      </w:r>
      <w:r w:rsidR="002A36C3">
        <w:rPr>
          <w:rFonts w:ascii="Tahoma" w:hAnsi="Tahoma" w:cs="Tahoma"/>
        </w:rPr>
        <w:t xml:space="preserve">for £300.47 and </w:t>
      </w:r>
      <w:r w:rsidR="00DB6B56">
        <w:rPr>
          <w:rFonts w:ascii="Tahoma" w:hAnsi="Tahoma" w:cs="Tahoma"/>
        </w:rPr>
        <w:t xml:space="preserve">  </w:t>
      </w:r>
    </w:p>
    <w:p w14:paraId="66B0485E" w14:textId="103A3510" w:rsidR="00BC7C10" w:rsidRDefault="002A36C3" w:rsidP="00217D0F">
      <w:pPr>
        <w:pStyle w:val="NoSpacing"/>
        <w:ind w:firstLine="5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it was agreed to </w:t>
      </w:r>
      <w:r w:rsidR="007F326A">
        <w:rPr>
          <w:rFonts w:ascii="Tahoma" w:hAnsi="Tahoma" w:cs="Tahoma"/>
        </w:rPr>
        <w:t xml:space="preserve">go ahead with this.  The Clerk would action.  </w:t>
      </w:r>
      <w:r w:rsidR="00B85026">
        <w:rPr>
          <w:rFonts w:ascii="Tahoma" w:hAnsi="Tahoma" w:cs="Tahoma"/>
        </w:rPr>
        <w:t xml:space="preserve">The Clerk </w:t>
      </w:r>
      <w:r w:rsidR="00217D0F">
        <w:rPr>
          <w:rFonts w:ascii="Tahoma" w:hAnsi="Tahoma" w:cs="Tahoma"/>
        </w:rPr>
        <w:t xml:space="preserve">   </w:t>
      </w:r>
      <w:r w:rsidR="00B85026">
        <w:rPr>
          <w:rFonts w:ascii="Tahoma" w:hAnsi="Tahoma" w:cs="Tahoma"/>
        </w:rPr>
        <w:t>would also proceed with a claim with our insurers for the damage caused by the driver of the vehicle involved.</w:t>
      </w:r>
      <w:r w:rsidR="00217D0F">
        <w:rPr>
          <w:rFonts w:ascii="Tahoma" w:hAnsi="Tahoma" w:cs="Tahoma"/>
        </w:rPr>
        <w:t xml:space="preserve">  It was also discuss</w:t>
      </w:r>
      <w:r w:rsidR="00342F3A">
        <w:rPr>
          <w:rFonts w:ascii="Tahoma" w:hAnsi="Tahoma" w:cs="Tahoma"/>
        </w:rPr>
        <w:t>ed about the possibility of having 30mph painted on the road surface.</w:t>
      </w:r>
      <w:r w:rsidR="00044640">
        <w:rPr>
          <w:rFonts w:ascii="Tahoma" w:hAnsi="Tahoma" w:cs="Tahoma"/>
        </w:rPr>
        <w:t xml:space="preserve">  Further discussions included the fact that the lamp post has been put back up at the location</w:t>
      </w:r>
      <w:r w:rsidR="0094069B">
        <w:rPr>
          <w:rFonts w:ascii="Tahoma" w:hAnsi="Tahoma" w:cs="Tahoma"/>
        </w:rPr>
        <w:t>.</w:t>
      </w:r>
    </w:p>
    <w:p w14:paraId="4B3CC052" w14:textId="77777777" w:rsidR="00956F4E" w:rsidRDefault="00956F4E" w:rsidP="00217D0F">
      <w:pPr>
        <w:pStyle w:val="NoSpacing"/>
        <w:ind w:firstLine="52"/>
        <w:jc w:val="both"/>
        <w:rPr>
          <w:rFonts w:ascii="Tahoma" w:hAnsi="Tahoma" w:cs="Tahoma"/>
        </w:rPr>
      </w:pPr>
    </w:p>
    <w:p w14:paraId="2DF8F317" w14:textId="77777777" w:rsidR="00F72C14" w:rsidRDefault="00956F4E" w:rsidP="00956F4E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(iii)      </w:t>
      </w:r>
      <w:r w:rsidR="00AF4B5F">
        <w:rPr>
          <w:rFonts w:ascii="Tahoma" w:hAnsi="Tahoma" w:cs="Tahoma"/>
        </w:rPr>
        <w:t xml:space="preserve">Repair to the pulley system in the playground.  A quote has been received </w:t>
      </w:r>
    </w:p>
    <w:p w14:paraId="5CCB7390" w14:textId="2D28E4F2" w:rsidR="00956F4E" w:rsidRDefault="00F72C14" w:rsidP="00956F4E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</w:t>
      </w:r>
      <w:r w:rsidR="00AF4B5F">
        <w:rPr>
          <w:rFonts w:ascii="Tahoma" w:hAnsi="Tahoma" w:cs="Tahoma"/>
        </w:rPr>
        <w:t xml:space="preserve">for £500 and it was agreed the Clerk </w:t>
      </w:r>
      <w:r>
        <w:rPr>
          <w:rFonts w:ascii="Tahoma" w:hAnsi="Tahoma" w:cs="Tahoma"/>
        </w:rPr>
        <w:t>could authorise this to go ahead.</w:t>
      </w:r>
    </w:p>
    <w:p w14:paraId="72EA2ED7" w14:textId="77777777" w:rsidR="0094069B" w:rsidRDefault="0094069B" w:rsidP="00956F4E">
      <w:pPr>
        <w:pStyle w:val="NoSpacing"/>
        <w:ind w:left="0" w:firstLine="0"/>
        <w:jc w:val="both"/>
        <w:rPr>
          <w:rFonts w:ascii="Tahoma" w:hAnsi="Tahoma" w:cs="Tahoma"/>
        </w:rPr>
      </w:pPr>
    </w:p>
    <w:p w14:paraId="60FBA693" w14:textId="77777777" w:rsidR="001B1923" w:rsidRDefault="0094069B" w:rsidP="0094069B">
      <w:pPr>
        <w:pStyle w:val="NoSpacing"/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(iv)</w:t>
      </w:r>
      <w:r>
        <w:rPr>
          <w:rFonts w:ascii="Tahoma" w:hAnsi="Tahoma" w:cs="Tahoma"/>
        </w:rPr>
        <w:tab/>
      </w:r>
      <w:r w:rsidR="008C08A1">
        <w:rPr>
          <w:rFonts w:ascii="Tahoma" w:hAnsi="Tahoma" w:cs="Tahoma"/>
        </w:rPr>
        <w:t xml:space="preserve">Playground Inspection Report has been received and all is satisfactory.  </w:t>
      </w:r>
    </w:p>
    <w:p w14:paraId="6F0B9B05" w14:textId="77777777" w:rsidR="001B1923" w:rsidRDefault="008C08A1" w:rsidP="001B1923">
      <w:pPr>
        <w:pStyle w:val="NoSpacing"/>
        <w:ind w:left="72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However, it is noted that re surfacing may </w:t>
      </w:r>
      <w:r w:rsidR="001B1923">
        <w:rPr>
          <w:rFonts w:ascii="Tahoma" w:hAnsi="Tahoma" w:cs="Tahoma"/>
        </w:rPr>
        <w:t xml:space="preserve">be required in the not too </w:t>
      </w:r>
    </w:p>
    <w:p w14:paraId="1ED2B3A8" w14:textId="31323AEE" w:rsidR="0094069B" w:rsidRDefault="001B1923" w:rsidP="001B1923">
      <w:pPr>
        <w:pStyle w:val="NoSpacing"/>
        <w:ind w:left="72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distant future.</w:t>
      </w:r>
    </w:p>
    <w:p w14:paraId="5BAB7784" w14:textId="77777777" w:rsidR="001B1923" w:rsidRDefault="001B1923" w:rsidP="001B1923">
      <w:pPr>
        <w:pStyle w:val="NoSpacing"/>
        <w:ind w:left="720" w:firstLine="720"/>
        <w:jc w:val="both"/>
        <w:rPr>
          <w:rFonts w:ascii="Tahoma" w:hAnsi="Tahoma" w:cs="Tahoma"/>
        </w:rPr>
      </w:pPr>
    </w:p>
    <w:p w14:paraId="2A3E68B3" w14:textId="3A5263A7" w:rsidR="001B1923" w:rsidRDefault="008603E5" w:rsidP="00553398">
      <w:pPr>
        <w:pStyle w:val="NoSpacing"/>
        <w:ind w:left="1440" w:hanging="69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(v)    </w:t>
      </w:r>
      <w:r>
        <w:rPr>
          <w:rFonts w:ascii="Tahoma" w:hAnsi="Tahoma" w:cs="Tahoma"/>
        </w:rPr>
        <w:tab/>
        <w:t xml:space="preserve">Unsightly land at Norton Common Road.  </w:t>
      </w:r>
      <w:r w:rsidR="00316D3B">
        <w:rPr>
          <w:rFonts w:ascii="Tahoma" w:hAnsi="Tahoma" w:cs="Tahoma"/>
        </w:rPr>
        <w:t xml:space="preserve">The </w:t>
      </w:r>
      <w:r w:rsidR="00553398">
        <w:rPr>
          <w:rFonts w:ascii="Tahoma" w:hAnsi="Tahoma" w:cs="Tahoma"/>
        </w:rPr>
        <w:t>conversation</w:t>
      </w:r>
      <w:r w:rsidR="00316D3B">
        <w:rPr>
          <w:rFonts w:ascii="Tahoma" w:hAnsi="Tahoma" w:cs="Tahoma"/>
        </w:rPr>
        <w:t xml:space="preserve"> continues with CoDC</w:t>
      </w:r>
      <w:r w:rsidR="009C0464">
        <w:rPr>
          <w:rFonts w:ascii="Tahoma" w:hAnsi="Tahoma" w:cs="Tahoma"/>
        </w:rPr>
        <w:t>.  Fencing has been erected 2 weeks ago, there is conflict over who owns the path</w:t>
      </w:r>
      <w:r w:rsidR="001228B2">
        <w:rPr>
          <w:rFonts w:ascii="Tahoma" w:hAnsi="Tahoma" w:cs="Tahoma"/>
        </w:rPr>
        <w:t xml:space="preserve">.  </w:t>
      </w:r>
    </w:p>
    <w:p w14:paraId="090AEFDA" w14:textId="77777777" w:rsidR="00FA4167" w:rsidRPr="003877E8" w:rsidRDefault="00FA4167" w:rsidP="00636A23">
      <w:pPr>
        <w:pStyle w:val="NoSpacing"/>
        <w:ind w:left="0" w:firstLine="0"/>
        <w:jc w:val="both"/>
        <w:rPr>
          <w:rFonts w:ascii="Tahoma" w:hAnsi="Tahoma" w:cs="Tahoma"/>
        </w:rPr>
      </w:pPr>
    </w:p>
    <w:p w14:paraId="403960C7" w14:textId="155C9C9B" w:rsidR="00F905BD" w:rsidRDefault="00C424B2" w:rsidP="00C424B2">
      <w:pPr>
        <w:pStyle w:val="NoSpacing"/>
        <w:ind w:left="0" w:firstLine="720"/>
        <w:jc w:val="both"/>
        <w:rPr>
          <w:rFonts w:ascii="Tahoma" w:hAnsi="Tahoma" w:cs="Tahoma"/>
          <w:b/>
          <w:bCs/>
        </w:rPr>
      </w:pPr>
      <w:r w:rsidRPr="00C424B2">
        <w:rPr>
          <w:rFonts w:ascii="Tahoma" w:hAnsi="Tahoma" w:cs="Tahoma"/>
          <w:b/>
          <w:bCs/>
        </w:rPr>
        <w:t>(c)</w:t>
      </w:r>
      <w:r w:rsidR="00586918">
        <w:rPr>
          <w:rFonts w:ascii="Tahoma" w:hAnsi="Tahoma" w:cs="Tahoma"/>
          <w:b/>
          <w:bCs/>
        </w:rPr>
        <w:t xml:space="preserve">      </w:t>
      </w:r>
      <w:r w:rsidR="002005CC" w:rsidRPr="00802C88">
        <w:rPr>
          <w:rFonts w:ascii="Tahoma" w:hAnsi="Tahoma" w:cs="Tahoma"/>
          <w:b/>
          <w:bCs/>
        </w:rPr>
        <w:t xml:space="preserve">Development Plan Priorities </w:t>
      </w:r>
    </w:p>
    <w:p w14:paraId="59227955" w14:textId="44EDC5B1" w:rsidR="00C424B2" w:rsidRDefault="00C424B2" w:rsidP="00C424B2">
      <w:pPr>
        <w:pStyle w:val="NoSpacing"/>
        <w:tabs>
          <w:tab w:val="left" w:pos="1719"/>
        </w:tabs>
        <w:ind w:left="0" w:firstLine="72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</w:t>
      </w:r>
    </w:p>
    <w:p w14:paraId="72FC0814" w14:textId="0D12CAD3" w:rsidR="00C424B2" w:rsidRDefault="00C424B2" w:rsidP="00C424B2">
      <w:pPr>
        <w:pStyle w:val="NoSpacing"/>
        <w:tabs>
          <w:tab w:val="left" w:pos="1719"/>
        </w:tabs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          </w:t>
      </w:r>
      <w:r w:rsidRPr="00823362">
        <w:rPr>
          <w:rFonts w:ascii="Tahoma" w:hAnsi="Tahoma" w:cs="Tahoma"/>
        </w:rPr>
        <w:t xml:space="preserve">See attached </w:t>
      </w:r>
      <w:r w:rsidR="00823362" w:rsidRPr="00823362">
        <w:rPr>
          <w:rFonts w:ascii="Tahoma" w:hAnsi="Tahoma" w:cs="Tahoma"/>
        </w:rPr>
        <w:t>Development Plan</w:t>
      </w:r>
    </w:p>
    <w:p w14:paraId="388FB5AD" w14:textId="77777777" w:rsidR="00231D79" w:rsidRDefault="00231D79" w:rsidP="00C424B2">
      <w:pPr>
        <w:pStyle w:val="NoSpacing"/>
        <w:tabs>
          <w:tab w:val="left" w:pos="1719"/>
        </w:tabs>
        <w:ind w:left="0" w:firstLine="720"/>
        <w:jc w:val="both"/>
        <w:rPr>
          <w:rFonts w:ascii="Tahoma" w:hAnsi="Tahoma" w:cs="Tahoma"/>
        </w:rPr>
      </w:pPr>
    </w:p>
    <w:p w14:paraId="3D6DD90F" w14:textId="74A2A07B" w:rsidR="00B63256" w:rsidRDefault="00B63256" w:rsidP="00B6325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</w:t>
      </w:r>
      <w:r w:rsidR="00231D79" w:rsidRPr="00231D79">
        <w:rPr>
          <w:rFonts w:ascii="Tahoma" w:hAnsi="Tahoma" w:cs="Tahoma"/>
          <w:b/>
          <w:bCs/>
        </w:rPr>
        <w:t>(d)</w:t>
      </w:r>
      <w:r>
        <w:rPr>
          <w:rFonts w:ascii="Tahoma" w:hAnsi="Tahoma" w:cs="Tahoma"/>
          <w:b/>
          <w:bCs/>
        </w:rPr>
        <w:t xml:space="preserve">     </w:t>
      </w:r>
      <w:r w:rsidRPr="00B24248">
        <w:rPr>
          <w:rFonts w:ascii="Tahoma" w:hAnsi="Tahoma" w:cs="Tahoma"/>
          <w:b/>
          <w:bCs/>
        </w:rPr>
        <w:t>Garden of Rest:</w:t>
      </w:r>
    </w:p>
    <w:p w14:paraId="3A2CE0F4" w14:textId="01659F64" w:rsidR="00B63256" w:rsidRDefault="00A6779C" w:rsidP="00B63256">
      <w:pPr>
        <w:pStyle w:val="NoSpacing"/>
        <w:ind w:left="1440" w:firstLine="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Quickline</w:t>
      </w:r>
      <w:proofErr w:type="spellEnd"/>
      <w:r>
        <w:rPr>
          <w:rFonts w:ascii="Tahoma" w:hAnsi="Tahoma" w:cs="Tahoma"/>
        </w:rPr>
        <w:t xml:space="preserve"> continue to be chased for information by the Clerk.</w:t>
      </w:r>
    </w:p>
    <w:p w14:paraId="4BD07CB0" w14:textId="77777777" w:rsidR="00D47C8D" w:rsidRDefault="00D47C8D" w:rsidP="00B63256">
      <w:pPr>
        <w:pStyle w:val="NoSpacing"/>
        <w:ind w:left="1440" w:firstLine="0"/>
        <w:jc w:val="both"/>
        <w:rPr>
          <w:rFonts w:ascii="Tahoma" w:hAnsi="Tahoma" w:cs="Tahoma"/>
        </w:rPr>
      </w:pPr>
    </w:p>
    <w:p w14:paraId="18BEC155" w14:textId="00B40A4F" w:rsidR="00DA710D" w:rsidRDefault="00DA710D" w:rsidP="001E1238">
      <w:pPr>
        <w:pStyle w:val="NoSpacing"/>
        <w:ind w:left="7920" w:firstLine="0"/>
        <w:jc w:val="both"/>
        <w:rPr>
          <w:rFonts w:ascii="Tahoma" w:hAnsi="Tahoma" w:cs="Tahoma"/>
          <w:b/>
          <w:bCs/>
        </w:rPr>
      </w:pPr>
      <w:r w:rsidRPr="001E1238">
        <w:rPr>
          <w:rFonts w:ascii="Tahoma" w:hAnsi="Tahoma" w:cs="Tahoma"/>
          <w:b/>
          <w:bCs/>
        </w:rPr>
        <w:lastRenderedPageBreak/>
        <w:t>2701</w:t>
      </w:r>
    </w:p>
    <w:p w14:paraId="3D26A666" w14:textId="77777777" w:rsidR="00800EC7" w:rsidRPr="001E1238" w:rsidRDefault="00800EC7" w:rsidP="001E1238">
      <w:pPr>
        <w:pStyle w:val="NoSpacing"/>
        <w:ind w:left="7920" w:firstLine="0"/>
        <w:jc w:val="both"/>
        <w:rPr>
          <w:rFonts w:ascii="Tahoma" w:hAnsi="Tahoma" w:cs="Tahoma"/>
          <w:b/>
          <w:bCs/>
        </w:rPr>
      </w:pPr>
    </w:p>
    <w:p w14:paraId="43FAB3FD" w14:textId="58B4521B" w:rsidR="00D47C8D" w:rsidRDefault="00D47C8D" w:rsidP="00B63256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fallen tree in the Garden of Rest is to be left as a feature.</w:t>
      </w:r>
    </w:p>
    <w:p w14:paraId="3CCBC2C8" w14:textId="77777777" w:rsidR="00D47C8D" w:rsidRDefault="00D47C8D" w:rsidP="00B63256">
      <w:pPr>
        <w:pStyle w:val="NoSpacing"/>
        <w:ind w:left="1440" w:firstLine="0"/>
        <w:jc w:val="both"/>
        <w:rPr>
          <w:rFonts w:ascii="Tahoma" w:hAnsi="Tahoma" w:cs="Tahoma"/>
        </w:rPr>
      </w:pPr>
    </w:p>
    <w:p w14:paraId="4773FDAB" w14:textId="46167F3E" w:rsidR="00DF3B0E" w:rsidRDefault="00DF3B0E" w:rsidP="00A60118">
      <w:pPr>
        <w:pStyle w:val="NoSpacing"/>
        <w:numPr>
          <w:ilvl w:val="0"/>
          <w:numId w:val="15"/>
        </w:numPr>
        <w:jc w:val="both"/>
        <w:rPr>
          <w:rFonts w:ascii="Tahoma" w:hAnsi="Tahoma" w:cs="Tahoma"/>
          <w:b/>
          <w:bCs/>
        </w:rPr>
      </w:pPr>
      <w:r w:rsidRPr="00C717DC">
        <w:rPr>
          <w:rFonts w:ascii="Tahoma" w:hAnsi="Tahoma" w:cs="Tahoma"/>
          <w:b/>
          <w:bCs/>
        </w:rPr>
        <w:t>Community Buses:</w:t>
      </w:r>
    </w:p>
    <w:p w14:paraId="7C882337" w14:textId="56105BCA" w:rsidR="007D0347" w:rsidRDefault="00630185" w:rsidP="00630185">
      <w:pPr>
        <w:pStyle w:val="NoSpacing"/>
        <w:tabs>
          <w:tab w:val="left" w:pos="1676"/>
        </w:tabs>
        <w:ind w:left="72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Ongoing</w:t>
      </w:r>
    </w:p>
    <w:p w14:paraId="007A49A6" w14:textId="77777777" w:rsidR="007D0347" w:rsidRPr="00BC6787" w:rsidRDefault="007D0347" w:rsidP="00A60564">
      <w:pPr>
        <w:pStyle w:val="NoSpacing"/>
        <w:ind w:left="0" w:firstLine="0"/>
        <w:jc w:val="both"/>
        <w:rPr>
          <w:rFonts w:ascii="Tahoma" w:hAnsi="Tahoma" w:cs="Tahoma"/>
        </w:rPr>
      </w:pPr>
    </w:p>
    <w:p w14:paraId="551A66D4" w14:textId="3F0A91B2" w:rsidR="00ED05CE" w:rsidRDefault="00ED05CE" w:rsidP="00FC5DC1">
      <w:pPr>
        <w:pStyle w:val="NoSpacing"/>
        <w:numPr>
          <w:ilvl w:val="0"/>
          <w:numId w:val="15"/>
        </w:numPr>
        <w:jc w:val="both"/>
        <w:rPr>
          <w:rFonts w:ascii="Tahoma" w:hAnsi="Tahoma" w:cs="Tahoma"/>
          <w:b/>
          <w:bCs/>
        </w:rPr>
      </w:pPr>
      <w:r w:rsidRPr="00AB213E">
        <w:rPr>
          <w:rFonts w:ascii="Tahoma" w:hAnsi="Tahoma" w:cs="Tahoma"/>
          <w:b/>
          <w:bCs/>
        </w:rPr>
        <w:t>Parish Councillor Vacancies</w:t>
      </w:r>
    </w:p>
    <w:p w14:paraId="3CAA912D" w14:textId="7A2ACFE9" w:rsidR="001032C6" w:rsidRDefault="001032C6" w:rsidP="0079143F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 vacancies </w:t>
      </w:r>
      <w:r w:rsidR="0051030C">
        <w:rPr>
          <w:rFonts w:ascii="Tahoma" w:hAnsi="Tahoma" w:cs="Tahoma"/>
        </w:rPr>
        <w:t xml:space="preserve">still </w:t>
      </w:r>
      <w:r>
        <w:rPr>
          <w:rFonts w:ascii="Tahoma" w:hAnsi="Tahoma" w:cs="Tahoma"/>
        </w:rPr>
        <w:t>remain</w:t>
      </w:r>
      <w:r w:rsidR="00D43E09">
        <w:rPr>
          <w:rFonts w:ascii="Tahoma" w:hAnsi="Tahoma" w:cs="Tahoma"/>
        </w:rPr>
        <w:t>.  May Elections – Clerk to check if forms are sent to her to distribute.  They will be available from 24</w:t>
      </w:r>
      <w:r w:rsidR="00D43E09" w:rsidRPr="00D43E09">
        <w:rPr>
          <w:rFonts w:ascii="Tahoma" w:hAnsi="Tahoma" w:cs="Tahoma"/>
          <w:vertAlign w:val="superscript"/>
        </w:rPr>
        <w:t>th</w:t>
      </w:r>
      <w:r w:rsidR="00D43E09">
        <w:rPr>
          <w:rFonts w:ascii="Tahoma" w:hAnsi="Tahoma" w:cs="Tahoma"/>
        </w:rPr>
        <w:t xml:space="preserve"> February.</w:t>
      </w:r>
    </w:p>
    <w:p w14:paraId="2E796F94" w14:textId="5E92B159" w:rsidR="00501C97" w:rsidRPr="009C4487" w:rsidRDefault="00646A2E" w:rsidP="0079143F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     </w:t>
      </w:r>
    </w:p>
    <w:p w14:paraId="2B5AE097" w14:textId="29D6C3A5" w:rsidR="00B159CF" w:rsidRDefault="00FA6DB9" w:rsidP="00FC5DC1">
      <w:pPr>
        <w:pStyle w:val="NoSpacing"/>
        <w:numPr>
          <w:ilvl w:val="0"/>
          <w:numId w:val="15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Football Pitches</w:t>
      </w:r>
    </w:p>
    <w:p w14:paraId="65822EDA" w14:textId="56C6C79B" w:rsidR="00F21D9E" w:rsidRDefault="002F04C2" w:rsidP="00F21D9E">
      <w:pPr>
        <w:pStyle w:val="NoSpacing"/>
        <w:ind w:left="1425" w:firstLine="0"/>
        <w:jc w:val="both"/>
        <w:rPr>
          <w:rFonts w:ascii="Tahoma" w:hAnsi="Tahoma" w:cs="Tahoma"/>
        </w:rPr>
      </w:pPr>
      <w:r w:rsidRPr="002F04C2">
        <w:rPr>
          <w:rFonts w:ascii="Tahoma" w:hAnsi="Tahoma" w:cs="Tahoma"/>
        </w:rPr>
        <w:t>Moles – the mole man will return.</w:t>
      </w:r>
    </w:p>
    <w:p w14:paraId="31D1DC0F" w14:textId="77777777" w:rsidR="002F04C2" w:rsidRDefault="002F04C2" w:rsidP="00F21D9E">
      <w:pPr>
        <w:pStyle w:val="NoSpacing"/>
        <w:ind w:left="1425" w:firstLine="0"/>
        <w:jc w:val="both"/>
        <w:rPr>
          <w:rFonts w:ascii="Tahoma" w:hAnsi="Tahoma" w:cs="Tahoma"/>
        </w:rPr>
      </w:pPr>
    </w:p>
    <w:p w14:paraId="5D1189D9" w14:textId="6E325B7C" w:rsidR="002F04C2" w:rsidRDefault="002F04C2" w:rsidP="00F21D9E">
      <w:pPr>
        <w:pStyle w:val="NoSpacing"/>
        <w:ind w:left="1425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Goal Mouths – require work, the Clerk and Caretaker will continue to find someone to </w:t>
      </w:r>
      <w:r w:rsidR="009D6664">
        <w:rPr>
          <w:rFonts w:ascii="Tahoma" w:hAnsi="Tahoma" w:cs="Tahoma"/>
        </w:rPr>
        <w:t>do this.</w:t>
      </w:r>
    </w:p>
    <w:p w14:paraId="73C3E758" w14:textId="77777777" w:rsidR="009D6664" w:rsidRDefault="009D6664" w:rsidP="00F21D9E">
      <w:pPr>
        <w:pStyle w:val="NoSpacing"/>
        <w:ind w:left="1425" w:firstLine="0"/>
        <w:jc w:val="both"/>
        <w:rPr>
          <w:rFonts w:ascii="Tahoma" w:hAnsi="Tahoma" w:cs="Tahoma"/>
        </w:rPr>
      </w:pPr>
    </w:p>
    <w:p w14:paraId="6C0BCDF4" w14:textId="639CC6A0" w:rsidR="009D6664" w:rsidRDefault="007B109B" w:rsidP="009D6664">
      <w:pPr>
        <w:pStyle w:val="NoSpacing"/>
        <w:numPr>
          <w:ilvl w:val="0"/>
          <w:numId w:val="15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Website</w:t>
      </w:r>
    </w:p>
    <w:p w14:paraId="1D2CD247" w14:textId="5DE2ABD2" w:rsidR="007B109B" w:rsidRDefault="007B109B" w:rsidP="007B109B">
      <w:pPr>
        <w:pStyle w:val="NoSpacing"/>
        <w:ind w:left="1425" w:firstLine="0"/>
        <w:jc w:val="both"/>
        <w:rPr>
          <w:rFonts w:ascii="Tahoma" w:hAnsi="Tahoma" w:cs="Tahoma"/>
        </w:rPr>
      </w:pPr>
      <w:r w:rsidRPr="00172180">
        <w:rPr>
          <w:rFonts w:ascii="Tahoma" w:hAnsi="Tahoma" w:cs="Tahoma"/>
        </w:rPr>
        <w:t>The decision has been made to move to GoDaddy as soon as possible</w:t>
      </w:r>
      <w:r w:rsidR="00172180" w:rsidRPr="00172180">
        <w:rPr>
          <w:rFonts w:ascii="Tahoma" w:hAnsi="Tahoma" w:cs="Tahoma"/>
        </w:rPr>
        <w:t>.  The Clerk will commence migrating things across from the current site after year end accounts are completed.  The move will take place no later than July.</w:t>
      </w:r>
    </w:p>
    <w:p w14:paraId="33638717" w14:textId="77777777" w:rsidR="00172180" w:rsidRDefault="00172180" w:rsidP="007B109B">
      <w:pPr>
        <w:pStyle w:val="NoSpacing"/>
        <w:ind w:left="1425" w:firstLine="0"/>
        <w:jc w:val="both"/>
        <w:rPr>
          <w:rFonts w:ascii="Tahoma" w:hAnsi="Tahoma" w:cs="Tahoma"/>
        </w:rPr>
      </w:pPr>
    </w:p>
    <w:p w14:paraId="4EE2640B" w14:textId="2AAB70CF" w:rsidR="00332B5F" w:rsidRDefault="00332B5F" w:rsidP="007B109B">
      <w:pPr>
        <w:pStyle w:val="NoSpacing"/>
        <w:ind w:left="1425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Deadline for the Parish Magazine is 28</w:t>
      </w:r>
      <w:r w:rsidRPr="00332B5F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February 2025</w:t>
      </w:r>
    </w:p>
    <w:p w14:paraId="1CC86250" w14:textId="77777777" w:rsidR="00332B5F" w:rsidRDefault="00332B5F" w:rsidP="007B109B">
      <w:pPr>
        <w:pStyle w:val="NoSpacing"/>
        <w:ind w:left="1425" w:firstLine="0"/>
        <w:jc w:val="both"/>
        <w:rPr>
          <w:rFonts w:ascii="Tahoma" w:hAnsi="Tahoma" w:cs="Tahoma"/>
        </w:rPr>
      </w:pPr>
    </w:p>
    <w:p w14:paraId="446427C1" w14:textId="70C59667" w:rsidR="00332B5F" w:rsidRDefault="004B2E49" w:rsidP="00332B5F">
      <w:pPr>
        <w:pStyle w:val="NoSpacing"/>
        <w:numPr>
          <w:ilvl w:val="0"/>
          <w:numId w:val="15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Allotments</w:t>
      </w:r>
    </w:p>
    <w:p w14:paraId="75EAF533" w14:textId="71EE1DE2" w:rsidR="004B2E49" w:rsidRPr="006B0986" w:rsidRDefault="004B2E49" w:rsidP="004B2E49">
      <w:pPr>
        <w:pStyle w:val="NoSpacing"/>
        <w:ind w:left="1425" w:firstLine="0"/>
        <w:jc w:val="both"/>
        <w:rPr>
          <w:rFonts w:ascii="Tahoma" w:hAnsi="Tahoma" w:cs="Tahoma"/>
        </w:rPr>
      </w:pPr>
      <w:r w:rsidRPr="006B0986">
        <w:rPr>
          <w:rFonts w:ascii="Tahoma" w:hAnsi="Tahoma" w:cs="Tahoma"/>
        </w:rPr>
        <w:t xml:space="preserve">Issue with overgrowth at </w:t>
      </w:r>
      <w:proofErr w:type="spellStart"/>
      <w:r w:rsidRPr="006B0986">
        <w:rPr>
          <w:rFonts w:ascii="Tahoma" w:hAnsi="Tahoma" w:cs="Tahoma"/>
        </w:rPr>
        <w:t>Splitttlerush</w:t>
      </w:r>
      <w:proofErr w:type="spellEnd"/>
      <w:r w:rsidRPr="006B0986">
        <w:rPr>
          <w:rFonts w:ascii="Tahoma" w:hAnsi="Tahoma" w:cs="Tahoma"/>
        </w:rPr>
        <w:t xml:space="preserve"> Lane site</w:t>
      </w:r>
    </w:p>
    <w:p w14:paraId="0091CCFF" w14:textId="5F1BDC4F" w:rsidR="004B2E49" w:rsidRPr="006B0986" w:rsidRDefault="004B2E49" w:rsidP="004B2E49">
      <w:pPr>
        <w:pStyle w:val="NoSpacing"/>
        <w:jc w:val="both"/>
        <w:rPr>
          <w:rFonts w:ascii="Tahoma" w:hAnsi="Tahoma" w:cs="Tahoma"/>
        </w:rPr>
      </w:pPr>
      <w:r w:rsidRPr="006B0986">
        <w:rPr>
          <w:rFonts w:ascii="Tahoma" w:hAnsi="Tahoma" w:cs="Tahoma"/>
        </w:rPr>
        <w:t xml:space="preserve">New Tennant at </w:t>
      </w:r>
      <w:r w:rsidR="006B0986" w:rsidRPr="006B0986">
        <w:rPr>
          <w:rFonts w:ascii="Tahoma" w:hAnsi="Tahoma" w:cs="Tahoma"/>
        </w:rPr>
        <w:t>top site</w:t>
      </w:r>
    </w:p>
    <w:p w14:paraId="7F7F6C0F" w14:textId="2D0DF238" w:rsidR="006B0986" w:rsidRDefault="006B0986" w:rsidP="004B2E49">
      <w:pPr>
        <w:pStyle w:val="NoSpacing"/>
        <w:jc w:val="both"/>
        <w:rPr>
          <w:rFonts w:ascii="Tahoma" w:hAnsi="Tahoma" w:cs="Tahoma"/>
        </w:rPr>
      </w:pPr>
      <w:r w:rsidRPr="006B0986">
        <w:rPr>
          <w:rFonts w:ascii="Tahoma" w:hAnsi="Tahoma" w:cs="Tahoma"/>
        </w:rPr>
        <w:t>New applicant added to waiting list</w:t>
      </w:r>
    </w:p>
    <w:p w14:paraId="26E3E9C3" w14:textId="77777777" w:rsidR="00E52C75" w:rsidRDefault="00E52C75" w:rsidP="004B2E49">
      <w:pPr>
        <w:pStyle w:val="NoSpacing"/>
        <w:jc w:val="both"/>
        <w:rPr>
          <w:rFonts w:ascii="Tahoma" w:hAnsi="Tahoma" w:cs="Tahoma"/>
        </w:rPr>
      </w:pPr>
    </w:p>
    <w:p w14:paraId="4DCE1C19" w14:textId="00F72FAD" w:rsidR="006B0986" w:rsidRDefault="00E52C75" w:rsidP="00E52C75">
      <w:pPr>
        <w:pStyle w:val="NoSpacing"/>
        <w:numPr>
          <w:ilvl w:val="0"/>
          <w:numId w:val="15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Football Teams Invoicing</w:t>
      </w:r>
    </w:p>
    <w:p w14:paraId="672DA4FF" w14:textId="77777777" w:rsidR="0056632B" w:rsidRDefault="0056632B" w:rsidP="0056632B">
      <w:pPr>
        <w:pStyle w:val="NoSpacing"/>
        <w:ind w:left="1425" w:firstLine="0"/>
        <w:jc w:val="both"/>
        <w:rPr>
          <w:rFonts w:ascii="Tahoma" w:hAnsi="Tahoma" w:cs="Tahoma"/>
          <w:b/>
          <w:bCs/>
        </w:rPr>
      </w:pPr>
    </w:p>
    <w:p w14:paraId="04C50789" w14:textId="1B289827" w:rsidR="00E52C75" w:rsidRPr="0056632B" w:rsidRDefault="00E52C75" w:rsidP="00E52C75">
      <w:pPr>
        <w:pStyle w:val="NoSpacing"/>
        <w:jc w:val="both"/>
        <w:rPr>
          <w:rFonts w:ascii="Tahoma" w:hAnsi="Tahoma" w:cs="Tahoma"/>
        </w:rPr>
      </w:pPr>
      <w:r w:rsidRPr="0056632B">
        <w:rPr>
          <w:rFonts w:ascii="Tahoma" w:hAnsi="Tahoma" w:cs="Tahoma"/>
        </w:rPr>
        <w:t>Continues to be progressed by Clerk</w:t>
      </w:r>
      <w:r w:rsidR="0056632B" w:rsidRPr="0056632B">
        <w:rPr>
          <w:rFonts w:ascii="Tahoma" w:hAnsi="Tahoma" w:cs="Tahoma"/>
        </w:rPr>
        <w:t xml:space="preserve"> who will make this a priority.</w:t>
      </w:r>
    </w:p>
    <w:p w14:paraId="3D0E41B8" w14:textId="455D4C6D" w:rsidR="007D1EDF" w:rsidRPr="00B4432A" w:rsidRDefault="00501C97" w:rsidP="00B4432A">
      <w:pPr>
        <w:pStyle w:val="NoSpacing"/>
        <w:ind w:left="7897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</w:t>
      </w:r>
      <w:r w:rsidR="00646A2E">
        <w:rPr>
          <w:rFonts w:ascii="Tahoma" w:hAnsi="Tahoma" w:cs="Tahoma"/>
          <w:b/>
          <w:bCs/>
        </w:rPr>
        <w:t xml:space="preserve"> </w:t>
      </w:r>
    </w:p>
    <w:p w14:paraId="07DC013A" w14:textId="77777777" w:rsidR="009B0E8E" w:rsidRDefault="009B0E8E" w:rsidP="007C5CA5">
      <w:pPr>
        <w:pStyle w:val="NoSpacing"/>
        <w:ind w:left="1440" w:firstLine="0"/>
        <w:jc w:val="both"/>
        <w:rPr>
          <w:rFonts w:ascii="Tahoma" w:hAnsi="Tahoma" w:cs="Tahoma"/>
          <w:b/>
          <w:bCs/>
        </w:rPr>
      </w:pPr>
    </w:p>
    <w:p w14:paraId="1012AF47" w14:textId="45BAF9DA" w:rsidR="007E2BB8" w:rsidRDefault="00F60B42" w:rsidP="00D144CE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1C3BE3">
        <w:rPr>
          <w:rFonts w:ascii="Tahoma" w:hAnsi="Tahoma" w:cs="Tahoma"/>
          <w:b/>
          <w:bCs/>
        </w:rPr>
        <w:t xml:space="preserve">ITEM 5 </w:t>
      </w:r>
      <w:r w:rsidRPr="001C3BE3">
        <w:rPr>
          <w:rFonts w:ascii="Tahoma" w:hAnsi="Tahoma" w:cs="Tahoma"/>
          <w:b/>
          <w:bCs/>
        </w:rPr>
        <w:tab/>
        <w:t>PLANNING MATTERS</w:t>
      </w:r>
    </w:p>
    <w:p w14:paraId="77B9783D" w14:textId="77777777" w:rsidR="00C26361" w:rsidRDefault="00C26361" w:rsidP="00D144CE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40480FE8" w14:textId="1568BE14" w:rsidR="00A70ED6" w:rsidRPr="00A70ED6" w:rsidRDefault="00A70ED6" w:rsidP="00A70ED6">
      <w:pPr>
        <w:ind w:left="0" w:firstLine="0"/>
        <w:rPr>
          <w:rFonts w:ascii="Tahoma" w:hAnsi="Tahoma" w:cs="Tahoma"/>
          <w:sz w:val="24"/>
          <w:szCs w:val="24"/>
        </w:rPr>
      </w:pPr>
      <w:r w:rsidRPr="00A70ED6">
        <w:rPr>
          <w:rFonts w:ascii="Tahoma" w:hAnsi="Tahoma" w:cs="Tahoma"/>
          <w:sz w:val="24"/>
          <w:szCs w:val="24"/>
        </w:rPr>
        <w:t>24/01611/</w:t>
      </w:r>
      <w:proofErr w:type="gramStart"/>
      <w:r w:rsidRPr="00A70ED6">
        <w:rPr>
          <w:rFonts w:ascii="Tahoma" w:hAnsi="Tahoma" w:cs="Tahoma"/>
          <w:sz w:val="24"/>
          <w:szCs w:val="24"/>
        </w:rPr>
        <w:t xml:space="preserve">LBC  </w:t>
      </w:r>
      <w:r w:rsidRPr="00A70ED6">
        <w:rPr>
          <w:rFonts w:ascii="Tahoma" w:hAnsi="Tahoma" w:cs="Tahoma"/>
          <w:sz w:val="24"/>
          <w:szCs w:val="24"/>
        </w:rPr>
        <w:tab/>
      </w:r>
      <w:proofErr w:type="gramEnd"/>
      <w:r w:rsidRPr="00A70ED6">
        <w:rPr>
          <w:rFonts w:ascii="Tahoma" w:hAnsi="Tahoma" w:cs="Tahoma"/>
          <w:sz w:val="24"/>
          <w:szCs w:val="24"/>
        </w:rPr>
        <w:t xml:space="preserve">Rose Cottage High Street Campsall </w:t>
      </w:r>
    </w:p>
    <w:p w14:paraId="29272B89" w14:textId="77777777" w:rsidR="002C3628" w:rsidRDefault="00A70ED6" w:rsidP="00A70ED6">
      <w:pPr>
        <w:ind w:left="1440" w:firstLine="720"/>
        <w:rPr>
          <w:rFonts w:ascii="Tahoma" w:hAnsi="Tahoma" w:cs="Tahoma"/>
          <w:sz w:val="24"/>
          <w:szCs w:val="24"/>
        </w:rPr>
      </w:pPr>
      <w:r w:rsidRPr="00A70ED6">
        <w:rPr>
          <w:rFonts w:ascii="Tahoma" w:hAnsi="Tahoma" w:cs="Tahoma"/>
          <w:sz w:val="24"/>
          <w:szCs w:val="24"/>
        </w:rPr>
        <w:t>Listed Building window replacement.</w:t>
      </w:r>
      <w:r w:rsidR="002C3628">
        <w:rPr>
          <w:rFonts w:ascii="Tahoma" w:hAnsi="Tahoma" w:cs="Tahoma"/>
          <w:sz w:val="24"/>
          <w:szCs w:val="24"/>
        </w:rPr>
        <w:t xml:space="preserve">  </w:t>
      </w:r>
    </w:p>
    <w:p w14:paraId="279704D5" w14:textId="61377F9A" w:rsidR="00A70ED6" w:rsidRPr="00A70ED6" w:rsidRDefault="002C3628" w:rsidP="00A70ED6">
      <w:pPr>
        <w:ind w:left="1440" w:firstLine="720"/>
        <w:rPr>
          <w:rFonts w:ascii="Tahoma" w:hAnsi="Tahoma" w:cs="Tahoma"/>
          <w:i/>
          <w:iCs/>
          <w:sz w:val="24"/>
          <w:szCs w:val="24"/>
        </w:rPr>
      </w:pPr>
      <w:r w:rsidRPr="002C3628">
        <w:rPr>
          <w:rFonts w:ascii="Tahoma" w:hAnsi="Tahoma" w:cs="Tahoma"/>
          <w:i/>
          <w:iCs/>
          <w:sz w:val="24"/>
          <w:szCs w:val="24"/>
        </w:rPr>
        <w:t>No issues</w:t>
      </w:r>
    </w:p>
    <w:p w14:paraId="67A13924" w14:textId="77777777" w:rsidR="00A70ED6" w:rsidRPr="00A70ED6" w:rsidRDefault="00A70ED6" w:rsidP="00A70ED6">
      <w:pPr>
        <w:ind w:left="0" w:firstLine="0"/>
        <w:rPr>
          <w:rFonts w:ascii="Tahoma" w:hAnsi="Tahoma" w:cs="Tahoma"/>
          <w:sz w:val="24"/>
          <w:szCs w:val="24"/>
        </w:rPr>
      </w:pPr>
    </w:p>
    <w:p w14:paraId="2F1A0B25" w14:textId="77777777" w:rsidR="00A70ED6" w:rsidRPr="00A70ED6" w:rsidRDefault="00A70ED6" w:rsidP="00A70ED6">
      <w:pPr>
        <w:ind w:left="0" w:firstLine="0"/>
        <w:rPr>
          <w:rFonts w:ascii="Tahoma" w:hAnsi="Tahoma" w:cs="Tahoma"/>
          <w:sz w:val="24"/>
          <w:szCs w:val="24"/>
        </w:rPr>
      </w:pPr>
      <w:r w:rsidRPr="00A70ED6">
        <w:rPr>
          <w:rFonts w:ascii="Tahoma" w:hAnsi="Tahoma" w:cs="Tahoma"/>
          <w:sz w:val="24"/>
          <w:szCs w:val="24"/>
        </w:rPr>
        <w:t xml:space="preserve">24/02293/TPO </w:t>
      </w:r>
      <w:r w:rsidRPr="00A70ED6">
        <w:rPr>
          <w:rFonts w:ascii="Tahoma" w:hAnsi="Tahoma" w:cs="Tahoma"/>
          <w:sz w:val="24"/>
          <w:szCs w:val="24"/>
        </w:rPr>
        <w:tab/>
        <w:t xml:space="preserve">Kincora 5 </w:t>
      </w:r>
      <w:proofErr w:type="spellStart"/>
      <w:r w:rsidRPr="00A70ED6">
        <w:rPr>
          <w:rFonts w:ascii="Tahoma" w:hAnsi="Tahoma" w:cs="Tahoma"/>
          <w:sz w:val="24"/>
          <w:szCs w:val="24"/>
        </w:rPr>
        <w:t>Woodgarth</w:t>
      </w:r>
      <w:proofErr w:type="spellEnd"/>
      <w:r w:rsidRPr="00A70ED6">
        <w:rPr>
          <w:rFonts w:ascii="Tahoma" w:hAnsi="Tahoma" w:cs="Tahoma"/>
          <w:sz w:val="24"/>
          <w:szCs w:val="24"/>
        </w:rPr>
        <w:t xml:space="preserve"> Court Campsall</w:t>
      </w:r>
    </w:p>
    <w:p w14:paraId="380DCAA8" w14:textId="77777777" w:rsidR="002C3628" w:rsidRDefault="00A70ED6" w:rsidP="00A70ED6">
      <w:pPr>
        <w:ind w:left="0" w:firstLine="0"/>
        <w:rPr>
          <w:rFonts w:ascii="Tahoma" w:hAnsi="Tahoma" w:cs="Tahoma"/>
          <w:sz w:val="24"/>
          <w:szCs w:val="24"/>
        </w:rPr>
      </w:pPr>
      <w:r w:rsidRPr="00A70ED6">
        <w:rPr>
          <w:rFonts w:ascii="Tahoma" w:hAnsi="Tahoma" w:cs="Tahoma"/>
          <w:sz w:val="24"/>
          <w:szCs w:val="24"/>
        </w:rPr>
        <w:tab/>
      </w:r>
      <w:r w:rsidRPr="00A70ED6">
        <w:rPr>
          <w:rFonts w:ascii="Tahoma" w:hAnsi="Tahoma" w:cs="Tahoma"/>
          <w:sz w:val="24"/>
          <w:szCs w:val="24"/>
        </w:rPr>
        <w:tab/>
      </w:r>
      <w:r w:rsidRPr="00A70ED6">
        <w:rPr>
          <w:rFonts w:ascii="Tahoma" w:hAnsi="Tahoma" w:cs="Tahoma"/>
          <w:sz w:val="24"/>
          <w:szCs w:val="24"/>
        </w:rPr>
        <w:tab/>
        <w:t>Refer to reports from November.</w:t>
      </w:r>
      <w:r w:rsidR="002C3628">
        <w:rPr>
          <w:rFonts w:ascii="Tahoma" w:hAnsi="Tahoma" w:cs="Tahoma"/>
          <w:sz w:val="24"/>
          <w:szCs w:val="24"/>
        </w:rPr>
        <w:t xml:space="preserve">   </w:t>
      </w:r>
    </w:p>
    <w:p w14:paraId="152A67F4" w14:textId="0A12E46B" w:rsidR="00A70ED6" w:rsidRPr="00A70ED6" w:rsidRDefault="002C3628" w:rsidP="00A70ED6">
      <w:pPr>
        <w:ind w:left="0" w:firstLine="0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1C3835">
        <w:rPr>
          <w:rFonts w:ascii="Tahoma" w:hAnsi="Tahoma" w:cs="Tahoma"/>
          <w:i/>
          <w:iCs/>
          <w:sz w:val="24"/>
          <w:szCs w:val="24"/>
        </w:rPr>
        <w:t xml:space="preserve">Done    </w:t>
      </w:r>
    </w:p>
    <w:p w14:paraId="16E2C97E" w14:textId="77777777" w:rsidR="00A70ED6" w:rsidRPr="00A70ED6" w:rsidRDefault="00A70ED6" w:rsidP="00A70ED6">
      <w:pPr>
        <w:ind w:left="0" w:firstLine="0"/>
        <w:rPr>
          <w:rFonts w:ascii="Tahoma" w:hAnsi="Tahoma" w:cs="Tahoma"/>
          <w:sz w:val="24"/>
          <w:szCs w:val="24"/>
        </w:rPr>
      </w:pPr>
    </w:p>
    <w:p w14:paraId="1558B60D" w14:textId="77777777" w:rsidR="00A70ED6" w:rsidRPr="00A70ED6" w:rsidRDefault="00A70ED6" w:rsidP="00A70ED6">
      <w:pPr>
        <w:ind w:left="0" w:firstLine="0"/>
        <w:rPr>
          <w:rFonts w:ascii="Tahoma" w:hAnsi="Tahoma" w:cs="Tahoma"/>
          <w:sz w:val="24"/>
          <w:szCs w:val="24"/>
        </w:rPr>
      </w:pPr>
      <w:r w:rsidRPr="00A70ED6">
        <w:rPr>
          <w:rFonts w:ascii="Tahoma" w:hAnsi="Tahoma" w:cs="Tahoma"/>
          <w:sz w:val="24"/>
          <w:szCs w:val="24"/>
        </w:rPr>
        <w:t>24/02162/FUL</w:t>
      </w:r>
      <w:r w:rsidRPr="00A70ED6">
        <w:rPr>
          <w:rFonts w:ascii="Tahoma" w:hAnsi="Tahoma" w:cs="Tahoma"/>
          <w:sz w:val="24"/>
          <w:szCs w:val="24"/>
        </w:rPr>
        <w:tab/>
        <w:t>Vine Farm Main Street Sutton</w:t>
      </w:r>
    </w:p>
    <w:p w14:paraId="300690F4" w14:textId="71AF172F" w:rsidR="00DA710D" w:rsidRDefault="00DA710D" w:rsidP="00800EC7">
      <w:pPr>
        <w:ind w:left="0" w:firstLine="0"/>
        <w:rPr>
          <w:rFonts w:ascii="Tahoma" w:hAnsi="Tahoma" w:cs="Tahoma"/>
          <w:sz w:val="24"/>
          <w:szCs w:val="24"/>
        </w:rPr>
      </w:pPr>
    </w:p>
    <w:p w14:paraId="5077ABBB" w14:textId="3158850B" w:rsidR="00800EC7" w:rsidRDefault="00800EC7" w:rsidP="00800EC7">
      <w:pPr>
        <w:ind w:left="7920" w:firstLine="0"/>
        <w:rPr>
          <w:rFonts w:ascii="Tahoma" w:hAnsi="Tahoma" w:cs="Tahoma"/>
          <w:b/>
          <w:bCs/>
          <w:sz w:val="24"/>
          <w:szCs w:val="24"/>
        </w:rPr>
      </w:pPr>
      <w:r w:rsidRPr="00800EC7">
        <w:rPr>
          <w:rFonts w:ascii="Tahoma" w:hAnsi="Tahoma" w:cs="Tahoma"/>
          <w:b/>
          <w:bCs/>
          <w:sz w:val="24"/>
          <w:szCs w:val="24"/>
        </w:rPr>
        <w:lastRenderedPageBreak/>
        <w:t>2702</w:t>
      </w:r>
    </w:p>
    <w:p w14:paraId="6A610EE3" w14:textId="77777777" w:rsidR="00800EC7" w:rsidRPr="00800EC7" w:rsidRDefault="00800EC7" w:rsidP="00800EC7">
      <w:pPr>
        <w:ind w:left="7920" w:firstLine="0"/>
        <w:rPr>
          <w:rFonts w:ascii="Tahoma" w:hAnsi="Tahoma" w:cs="Tahoma"/>
          <w:b/>
          <w:bCs/>
          <w:sz w:val="24"/>
          <w:szCs w:val="24"/>
        </w:rPr>
      </w:pPr>
    </w:p>
    <w:p w14:paraId="074CCAF2" w14:textId="27DBA2F0" w:rsidR="00A70ED6" w:rsidRDefault="00A70ED6" w:rsidP="00A70ED6">
      <w:pPr>
        <w:ind w:left="2160" w:firstLine="0"/>
        <w:rPr>
          <w:rFonts w:ascii="Tahoma" w:hAnsi="Tahoma" w:cs="Tahoma"/>
          <w:sz w:val="24"/>
          <w:szCs w:val="24"/>
        </w:rPr>
      </w:pPr>
      <w:r w:rsidRPr="00A70ED6">
        <w:rPr>
          <w:rFonts w:ascii="Tahoma" w:hAnsi="Tahoma" w:cs="Tahoma"/>
          <w:sz w:val="24"/>
          <w:szCs w:val="24"/>
        </w:rPr>
        <w:t>Proposal for the demolition of two existing agricultural buildings and the erection of a replacement steel framed agricultural building.</w:t>
      </w:r>
    </w:p>
    <w:p w14:paraId="3EAB6BC6" w14:textId="43F7C863" w:rsidR="0068154B" w:rsidRPr="00A70ED6" w:rsidRDefault="0068154B" w:rsidP="00A70ED6">
      <w:pPr>
        <w:ind w:left="2160" w:firstLine="0"/>
        <w:rPr>
          <w:rFonts w:ascii="Tahoma" w:hAnsi="Tahoma" w:cs="Tahoma"/>
          <w:i/>
          <w:iCs/>
          <w:sz w:val="24"/>
          <w:szCs w:val="24"/>
        </w:rPr>
      </w:pPr>
      <w:r w:rsidRPr="001C3835">
        <w:rPr>
          <w:rFonts w:ascii="Tahoma" w:hAnsi="Tahoma" w:cs="Tahoma"/>
          <w:i/>
          <w:iCs/>
          <w:sz w:val="24"/>
          <w:szCs w:val="24"/>
        </w:rPr>
        <w:t>No issues</w:t>
      </w:r>
    </w:p>
    <w:p w14:paraId="28125E90" w14:textId="77777777" w:rsidR="00A70ED6" w:rsidRPr="00A70ED6" w:rsidRDefault="00A70ED6" w:rsidP="00A70ED6">
      <w:pPr>
        <w:ind w:left="0" w:firstLine="0"/>
        <w:rPr>
          <w:rFonts w:ascii="Tahoma" w:hAnsi="Tahoma" w:cs="Tahoma"/>
          <w:sz w:val="24"/>
          <w:szCs w:val="24"/>
        </w:rPr>
      </w:pPr>
    </w:p>
    <w:p w14:paraId="63C27A13" w14:textId="77777777" w:rsidR="00A70ED6" w:rsidRPr="00A70ED6" w:rsidRDefault="00A70ED6" w:rsidP="00A70ED6">
      <w:pPr>
        <w:ind w:left="0" w:firstLine="0"/>
        <w:rPr>
          <w:rFonts w:ascii="Tahoma" w:hAnsi="Tahoma" w:cs="Tahoma"/>
          <w:sz w:val="24"/>
          <w:szCs w:val="24"/>
        </w:rPr>
      </w:pPr>
      <w:r w:rsidRPr="00A70ED6">
        <w:rPr>
          <w:rFonts w:ascii="Tahoma" w:hAnsi="Tahoma" w:cs="Tahoma"/>
          <w:sz w:val="24"/>
          <w:szCs w:val="24"/>
        </w:rPr>
        <w:t>25/00207/TPO</w:t>
      </w:r>
      <w:r w:rsidRPr="00A70ED6">
        <w:rPr>
          <w:rFonts w:ascii="Tahoma" w:hAnsi="Tahoma" w:cs="Tahoma"/>
          <w:sz w:val="24"/>
          <w:szCs w:val="24"/>
        </w:rPr>
        <w:tab/>
        <w:t>Rose Cottage High Street Campsall</w:t>
      </w:r>
    </w:p>
    <w:p w14:paraId="36D21AD9" w14:textId="77777777" w:rsidR="00A70ED6" w:rsidRPr="00A70ED6" w:rsidRDefault="00A70ED6" w:rsidP="00A70ED6">
      <w:pPr>
        <w:ind w:left="0" w:firstLine="0"/>
        <w:rPr>
          <w:rFonts w:ascii="Tahoma" w:hAnsi="Tahoma" w:cs="Tahoma"/>
          <w:sz w:val="24"/>
          <w:szCs w:val="24"/>
        </w:rPr>
      </w:pPr>
      <w:r w:rsidRPr="00A70ED6">
        <w:rPr>
          <w:rFonts w:ascii="Tahoma" w:hAnsi="Tahoma" w:cs="Tahoma"/>
          <w:sz w:val="24"/>
          <w:szCs w:val="24"/>
        </w:rPr>
        <w:tab/>
      </w:r>
      <w:r w:rsidRPr="00A70ED6">
        <w:rPr>
          <w:rFonts w:ascii="Tahoma" w:hAnsi="Tahoma" w:cs="Tahoma"/>
          <w:sz w:val="24"/>
          <w:szCs w:val="24"/>
        </w:rPr>
        <w:tab/>
      </w:r>
      <w:r w:rsidRPr="00A70ED6">
        <w:rPr>
          <w:rFonts w:ascii="Tahoma" w:hAnsi="Tahoma" w:cs="Tahoma"/>
          <w:sz w:val="24"/>
          <w:szCs w:val="24"/>
        </w:rPr>
        <w:tab/>
        <w:t xml:space="preserve">Tree removal on advice from Phil Hulbert </w:t>
      </w:r>
    </w:p>
    <w:p w14:paraId="355CB88C" w14:textId="77777777" w:rsidR="00A70ED6" w:rsidRDefault="00A70ED6" w:rsidP="00A70ED6">
      <w:pPr>
        <w:ind w:left="0" w:firstLine="0"/>
        <w:rPr>
          <w:rFonts w:ascii="Tahoma" w:hAnsi="Tahoma" w:cs="Tahoma"/>
          <w:sz w:val="24"/>
          <w:szCs w:val="24"/>
        </w:rPr>
      </w:pPr>
      <w:r w:rsidRPr="00A70ED6">
        <w:rPr>
          <w:rFonts w:ascii="Tahoma" w:hAnsi="Tahoma" w:cs="Tahoma"/>
          <w:sz w:val="24"/>
          <w:szCs w:val="24"/>
        </w:rPr>
        <w:tab/>
      </w:r>
      <w:r w:rsidRPr="00A70ED6">
        <w:rPr>
          <w:rFonts w:ascii="Tahoma" w:hAnsi="Tahoma" w:cs="Tahoma"/>
          <w:sz w:val="24"/>
          <w:szCs w:val="24"/>
        </w:rPr>
        <w:tab/>
      </w:r>
      <w:r w:rsidRPr="00A70ED6">
        <w:rPr>
          <w:rFonts w:ascii="Tahoma" w:hAnsi="Tahoma" w:cs="Tahoma"/>
          <w:sz w:val="24"/>
          <w:szCs w:val="24"/>
        </w:rPr>
        <w:tab/>
        <w:t>Tree Office CoDC</w:t>
      </w:r>
    </w:p>
    <w:p w14:paraId="1279E1C1" w14:textId="681B99E1" w:rsidR="0068154B" w:rsidRPr="00A70ED6" w:rsidRDefault="0068154B" w:rsidP="0068154B">
      <w:pPr>
        <w:ind w:left="1440" w:firstLine="720"/>
        <w:rPr>
          <w:rFonts w:ascii="Tahoma" w:hAnsi="Tahoma" w:cs="Tahoma"/>
          <w:i/>
          <w:iCs/>
          <w:sz w:val="24"/>
          <w:szCs w:val="24"/>
        </w:rPr>
      </w:pPr>
      <w:r w:rsidRPr="001C3835">
        <w:rPr>
          <w:rFonts w:ascii="Tahoma" w:hAnsi="Tahoma" w:cs="Tahoma"/>
          <w:i/>
          <w:iCs/>
          <w:sz w:val="24"/>
          <w:szCs w:val="24"/>
        </w:rPr>
        <w:t>No issues</w:t>
      </w:r>
    </w:p>
    <w:p w14:paraId="412091CD" w14:textId="77777777" w:rsidR="00A70ED6" w:rsidRPr="00A70ED6" w:rsidRDefault="00A70ED6" w:rsidP="00A70ED6">
      <w:pPr>
        <w:ind w:left="0" w:firstLine="0"/>
        <w:rPr>
          <w:rFonts w:ascii="Tahoma" w:hAnsi="Tahoma" w:cs="Tahoma"/>
          <w:sz w:val="24"/>
          <w:szCs w:val="24"/>
        </w:rPr>
      </w:pPr>
    </w:p>
    <w:p w14:paraId="19862F21" w14:textId="77777777" w:rsidR="00A70ED6" w:rsidRPr="00A70ED6" w:rsidRDefault="00A70ED6" w:rsidP="00A70ED6">
      <w:pPr>
        <w:ind w:left="0" w:firstLine="0"/>
        <w:rPr>
          <w:rFonts w:ascii="Tahoma" w:hAnsi="Tahoma" w:cs="Tahoma"/>
          <w:sz w:val="24"/>
          <w:szCs w:val="24"/>
        </w:rPr>
      </w:pPr>
      <w:r w:rsidRPr="00A70ED6">
        <w:rPr>
          <w:rFonts w:ascii="Tahoma" w:hAnsi="Tahoma" w:cs="Tahoma"/>
          <w:sz w:val="24"/>
          <w:szCs w:val="24"/>
        </w:rPr>
        <w:t>25/00184/FUL</w:t>
      </w:r>
      <w:r w:rsidRPr="00A70ED6">
        <w:rPr>
          <w:rFonts w:ascii="Tahoma" w:hAnsi="Tahoma" w:cs="Tahoma"/>
          <w:sz w:val="24"/>
          <w:szCs w:val="24"/>
        </w:rPr>
        <w:tab/>
        <w:t xml:space="preserve">6 Burghwallis Lane Sutton </w:t>
      </w:r>
    </w:p>
    <w:p w14:paraId="4BCACDAB" w14:textId="77777777" w:rsidR="00A70ED6" w:rsidRDefault="00A70ED6" w:rsidP="00A70ED6">
      <w:pPr>
        <w:ind w:left="2160" w:firstLine="0"/>
        <w:rPr>
          <w:rFonts w:ascii="Tahoma" w:hAnsi="Tahoma" w:cs="Tahoma"/>
          <w:sz w:val="24"/>
          <w:szCs w:val="24"/>
        </w:rPr>
      </w:pPr>
      <w:r w:rsidRPr="00A70ED6">
        <w:rPr>
          <w:rFonts w:ascii="Tahoma" w:hAnsi="Tahoma" w:cs="Tahoma"/>
          <w:sz w:val="24"/>
          <w:szCs w:val="24"/>
        </w:rPr>
        <w:t>Erection of a ground floor extension to the rear, a two-storey extension to the side/rear and a front extension.</w:t>
      </w:r>
    </w:p>
    <w:p w14:paraId="2C4D29BF" w14:textId="22102832" w:rsidR="0068154B" w:rsidRPr="00A70ED6" w:rsidRDefault="0068154B" w:rsidP="00A70ED6">
      <w:pPr>
        <w:ind w:left="2160" w:firstLine="0"/>
        <w:rPr>
          <w:rFonts w:ascii="Tahoma" w:hAnsi="Tahoma" w:cs="Tahoma"/>
          <w:i/>
          <w:iCs/>
          <w:sz w:val="24"/>
          <w:szCs w:val="24"/>
        </w:rPr>
      </w:pPr>
      <w:r w:rsidRPr="001C3835">
        <w:rPr>
          <w:rFonts w:ascii="Tahoma" w:hAnsi="Tahoma" w:cs="Tahoma"/>
          <w:i/>
          <w:iCs/>
          <w:sz w:val="24"/>
          <w:szCs w:val="24"/>
        </w:rPr>
        <w:t>Wrap around extension no issues</w:t>
      </w:r>
    </w:p>
    <w:p w14:paraId="3E40FA4E" w14:textId="77777777" w:rsidR="00A70ED6" w:rsidRPr="00A70ED6" w:rsidRDefault="00A70ED6" w:rsidP="00A70ED6">
      <w:pPr>
        <w:ind w:left="0" w:firstLine="0"/>
        <w:rPr>
          <w:rFonts w:ascii="Tahoma" w:hAnsi="Tahoma" w:cs="Tahoma"/>
          <w:b/>
          <w:bCs/>
          <w:sz w:val="24"/>
          <w:szCs w:val="24"/>
        </w:rPr>
      </w:pPr>
    </w:p>
    <w:p w14:paraId="7AA6C19D" w14:textId="77777777" w:rsidR="00C26361" w:rsidRPr="007E2BB8" w:rsidRDefault="00C26361" w:rsidP="0068154B">
      <w:pPr>
        <w:ind w:left="0" w:firstLine="0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7BF7916D" w14:textId="42978F24" w:rsidR="00655E50" w:rsidRDefault="002E69B9" w:rsidP="00973B8F">
      <w:pPr>
        <w:ind w:left="0" w:firstLine="0"/>
        <w:rPr>
          <w:rFonts w:ascii="Tahoma" w:hAnsi="Tahoma" w:cs="Tahoma"/>
          <w:b/>
          <w:sz w:val="24"/>
          <w:szCs w:val="24"/>
        </w:rPr>
      </w:pPr>
      <w:r w:rsidRPr="00655E50">
        <w:rPr>
          <w:rFonts w:ascii="Tahoma" w:hAnsi="Tahoma" w:cs="Tahoma"/>
          <w:b/>
          <w:bCs/>
          <w:sz w:val="24"/>
        </w:rPr>
        <w:t xml:space="preserve">ITEM 6 </w:t>
      </w:r>
      <w:r w:rsidRPr="00655E50">
        <w:rPr>
          <w:rFonts w:ascii="Tahoma" w:hAnsi="Tahoma" w:cs="Tahoma"/>
          <w:b/>
          <w:bCs/>
          <w:sz w:val="24"/>
        </w:rPr>
        <w:tab/>
        <w:t>CORRESPONDENCE</w:t>
      </w:r>
    </w:p>
    <w:p w14:paraId="0512707C" w14:textId="77777777" w:rsidR="00973B8F" w:rsidRPr="00973B8F" w:rsidRDefault="00973B8F" w:rsidP="00973B8F">
      <w:pPr>
        <w:ind w:left="0" w:firstLine="0"/>
        <w:rPr>
          <w:rFonts w:ascii="Tahoma" w:hAnsi="Tahoma" w:cs="Tahoma"/>
          <w:b/>
          <w:sz w:val="24"/>
          <w:szCs w:val="24"/>
        </w:rPr>
      </w:pPr>
    </w:p>
    <w:p w14:paraId="4494ADCE" w14:textId="019736D4" w:rsidR="004D3E49" w:rsidRDefault="00FD22FF" w:rsidP="00FD22FF">
      <w:pPr>
        <w:pStyle w:val="ListParagraph"/>
        <w:numPr>
          <w:ilvl w:val="0"/>
          <w:numId w:val="16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CoDC A19 Safer Roads Fund</w:t>
      </w:r>
    </w:p>
    <w:p w14:paraId="3EDD0666" w14:textId="7D45F917" w:rsidR="00FD22FF" w:rsidRDefault="00471C5E" w:rsidP="00FD22FF">
      <w:pPr>
        <w:pStyle w:val="ListParagraph"/>
        <w:numPr>
          <w:ilvl w:val="0"/>
          <w:numId w:val="16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 from resident regarding Yorkshire Water.  Cllr Wakelin is </w:t>
      </w:r>
      <w:r w:rsidR="00CE48DE">
        <w:rPr>
          <w:rFonts w:ascii="Tahoma" w:hAnsi="Tahoma" w:cs="Tahoma"/>
          <w:sz w:val="24"/>
          <w:szCs w:val="24"/>
        </w:rPr>
        <w:t>liaising</w:t>
      </w:r>
      <w:r>
        <w:rPr>
          <w:rFonts w:ascii="Tahoma" w:hAnsi="Tahoma" w:cs="Tahoma"/>
          <w:sz w:val="24"/>
          <w:szCs w:val="24"/>
        </w:rPr>
        <w:t>, not an issue for PC at this stage.</w:t>
      </w:r>
    </w:p>
    <w:p w14:paraId="6889BE62" w14:textId="2B3307D2" w:rsidR="00CE48DE" w:rsidRDefault="00CE48DE" w:rsidP="00FD22FF">
      <w:pPr>
        <w:pStyle w:val="ListParagraph"/>
        <w:numPr>
          <w:ilvl w:val="0"/>
          <w:numId w:val="16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 from resident regarding 10 Acre Farm – Legal notices have been placed on the gates.</w:t>
      </w:r>
    </w:p>
    <w:p w14:paraId="5A8B1B16" w14:textId="77777777" w:rsidR="00CE48DE" w:rsidRDefault="00CE48DE" w:rsidP="00CE48DE">
      <w:pPr>
        <w:pStyle w:val="ListParagraph"/>
        <w:ind w:left="1800" w:firstLine="0"/>
        <w:jc w:val="both"/>
        <w:rPr>
          <w:rFonts w:ascii="Tahoma" w:hAnsi="Tahoma" w:cs="Tahoma"/>
          <w:sz w:val="24"/>
          <w:szCs w:val="24"/>
        </w:rPr>
      </w:pPr>
    </w:p>
    <w:p w14:paraId="47DCDC74" w14:textId="77777777" w:rsidR="00CE48DE" w:rsidRPr="00FD22FF" w:rsidRDefault="00CE48DE" w:rsidP="00CE48DE">
      <w:pPr>
        <w:pStyle w:val="ListParagraph"/>
        <w:ind w:left="1800" w:firstLine="0"/>
        <w:jc w:val="both"/>
        <w:rPr>
          <w:rFonts w:ascii="Tahoma" w:hAnsi="Tahoma" w:cs="Tahoma"/>
          <w:sz w:val="24"/>
          <w:szCs w:val="24"/>
        </w:rPr>
      </w:pPr>
    </w:p>
    <w:p w14:paraId="6E5AC743" w14:textId="77777777" w:rsidR="00991BB5" w:rsidRDefault="002E69B9" w:rsidP="002A7640">
      <w:pPr>
        <w:ind w:left="0" w:firstLine="0"/>
        <w:rPr>
          <w:rFonts w:ascii="Tahoma" w:hAnsi="Tahoma" w:cs="Tahoma"/>
          <w:b/>
          <w:bCs/>
          <w:sz w:val="24"/>
        </w:rPr>
      </w:pPr>
      <w:r w:rsidRPr="00740C2E">
        <w:rPr>
          <w:rFonts w:ascii="Tahoma" w:hAnsi="Tahoma" w:cs="Tahoma"/>
          <w:b/>
          <w:bCs/>
          <w:sz w:val="24"/>
        </w:rPr>
        <w:t xml:space="preserve">ITEM 7 </w:t>
      </w:r>
      <w:r w:rsidRPr="00740C2E">
        <w:rPr>
          <w:rFonts w:ascii="Tahoma" w:hAnsi="Tahoma" w:cs="Tahoma"/>
          <w:b/>
          <w:bCs/>
          <w:sz w:val="24"/>
        </w:rPr>
        <w:tab/>
      </w:r>
      <w:r w:rsidR="00B13805">
        <w:rPr>
          <w:rFonts w:ascii="Tahoma" w:hAnsi="Tahoma" w:cs="Tahoma"/>
          <w:b/>
          <w:bCs/>
          <w:sz w:val="24"/>
        </w:rPr>
        <w:t>FINANCIAL MATTERS</w:t>
      </w:r>
      <w:r w:rsidRPr="00740C2E">
        <w:rPr>
          <w:rFonts w:ascii="Tahoma" w:hAnsi="Tahoma" w:cs="Tahoma"/>
          <w:b/>
          <w:bCs/>
          <w:sz w:val="24"/>
        </w:rPr>
        <w:tab/>
      </w:r>
    </w:p>
    <w:p w14:paraId="074B2EB9" w14:textId="77777777" w:rsidR="00D53C04" w:rsidRDefault="00D53C04" w:rsidP="00D53C04">
      <w:pPr>
        <w:ind w:left="0" w:firstLine="0"/>
        <w:rPr>
          <w:rFonts w:ascii="Tahoma" w:hAnsi="Tahoma" w:cs="Tahoma"/>
          <w:sz w:val="24"/>
        </w:rPr>
      </w:pPr>
    </w:p>
    <w:p w14:paraId="79287072" w14:textId="5105EFE1" w:rsidR="00E52289" w:rsidRDefault="002A7640" w:rsidP="009A123C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Accounts for payment.</w:t>
      </w:r>
    </w:p>
    <w:p w14:paraId="1B7BB5D2" w14:textId="77777777" w:rsidR="009A123C" w:rsidRPr="009A123C" w:rsidRDefault="009A123C" w:rsidP="009A123C">
      <w:pPr>
        <w:ind w:left="0" w:firstLine="0"/>
        <w:rPr>
          <w:rFonts w:ascii="Tahoma" w:hAnsi="Tahoma" w:cs="Tahoma"/>
          <w:b/>
          <w:bCs/>
          <w:sz w:val="24"/>
          <w:szCs w:val="24"/>
        </w:rPr>
      </w:pPr>
    </w:p>
    <w:p w14:paraId="73FAFB4C" w14:textId="12A0B5DF" w:rsidR="009A123C" w:rsidRPr="009A123C" w:rsidRDefault="009A123C" w:rsidP="009A123C">
      <w:pPr>
        <w:numPr>
          <w:ilvl w:val="0"/>
          <w:numId w:val="17"/>
        </w:numPr>
        <w:contextualSpacing/>
        <w:rPr>
          <w:rFonts w:ascii="Tahoma" w:hAnsi="Tahoma" w:cs="Tahoma"/>
          <w:sz w:val="24"/>
          <w:szCs w:val="24"/>
        </w:rPr>
      </w:pPr>
      <w:r w:rsidRPr="009A123C">
        <w:rPr>
          <w:rFonts w:ascii="Tahoma" w:hAnsi="Tahoma" w:cs="Tahoma"/>
          <w:sz w:val="24"/>
          <w:szCs w:val="24"/>
        </w:rPr>
        <w:t>Insurance Renewa</w:t>
      </w:r>
      <w:r w:rsidR="00DB0CC3">
        <w:rPr>
          <w:rFonts w:ascii="Tahoma" w:hAnsi="Tahoma" w:cs="Tahoma"/>
          <w:sz w:val="24"/>
          <w:szCs w:val="24"/>
        </w:rPr>
        <w:t>l – Clerk will pursue</w:t>
      </w:r>
    </w:p>
    <w:p w14:paraId="7E8793C8" w14:textId="77777777" w:rsidR="009A123C" w:rsidRPr="009A123C" w:rsidRDefault="009A123C" w:rsidP="009A123C">
      <w:pPr>
        <w:ind w:left="0" w:firstLine="0"/>
        <w:rPr>
          <w:rFonts w:ascii="Tahoma" w:hAnsi="Tahoma" w:cs="Tahoma"/>
          <w:sz w:val="24"/>
          <w:szCs w:val="24"/>
        </w:rPr>
      </w:pPr>
    </w:p>
    <w:p w14:paraId="323D658E" w14:textId="77777777" w:rsidR="009A123C" w:rsidRPr="009A123C" w:rsidRDefault="009A123C" w:rsidP="009A123C">
      <w:pPr>
        <w:numPr>
          <w:ilvl w:val="0"/>
          <w:numId w:val="17"/>
        </w:numPr>
        <w:contextualSpacing/>
        <w:rPr>
          <w:rFonts w:ascii="Tahoma" w:hAnsi="Tahoma" w:cs="Tahoma"/>
          <w:sz w:val="24"/>
          <w:szCs w:val="24"/>
        </w:rPr>
      </w:pPr>
      <w:r w:rsidRPr="009A123C">
        <w:rPr>
          <w:rFonts w:ascii="Tahoma" w:hAnsi="Tahoma" w:cs="Tahoma"/>
          <w:sz w:val="24"/>
          <w:szCs w:val="24"/>
        </w:rPr>
        <w:t>Accounts for payment.</w:t>
      </w:r>
    </w:p>
    <w:p w14:paraId="786DC2D6" w14:textId="77777777" w:rsidR="009A123C" w:rsidRPr="009A123C" w:rsidRDefault="009A123C" w:rsidP="009A123C">
      <w:pPr>
        <w:ind w:left="0" w:firstLine="0"/>
        <w:rPr>
          <w:rFonts w:ascii="Tahoma" w:hAnsi="Tahoma" w:cs="Tahoma"/>
          <w:sz w:val="24"/>
          <w:szCs w:val="24"/>
        </w:rPr>
      </w:pPr>
    </w:p>
    <w:p w14:paraId="25D88C2C" w14:textId="77777777" w:rsidR="009A123C" w:rsidRPr="009A123C" w:rsidRDefault="009A123C" w:rsidP="009A123C">
      <w:pPr>
        <w:ind w:left="0" w:firstLine="0"/>
        <w:rPr>
          <w:rFonts w:ascii="Tahoma" w:hAnsi="Tahoma" w:cs="Tahoma"/>
          <w:sz w:val="24"/>
          <w:szCs w:val="24"/>
        </w:rPr>
      </w:pPr>
      <w:r w:rsidRPr="009A123C">
        <w:rPr>
          <w:rFonts w:ascii="Tahoma" w:hAnsi="Tahoma" w:cs="Tahoma"/>
          <w:sz w:val="24"/>
          <w:szCs w:val="24"/>
        </w:rPr>
        <w:tab/>
      </w:r>
    </w:p>
    <w:p w14:paraId="7F863458" w14:textId="6AB6CF20" w:rsidR="009A123C" w:rsidRPr="009A123C" w:rsidRDefault="009A123C" w:rsidP="009A123C">
      <w:pPr>
        <w:ind w:left="0" w:firstLine="0"/>
        <w:rPr>
          <w:rFonts w:ascii="Tahoma" w:hAnsi="Tahoma" w:cs="Tahoma"/>
          <w:sz w:val="24"/>
          <w:szCs w:val="24"/>
        </w:rPr>
      </w:pPr>
      <w:r w:rsidRPr="009A123C">
        <w:rPr>
          <w:rFonts w:ascii="Tahoma" w:hAnsi="Tahoma" w:cs="Tahoma"/>
          <w:sz w:val="24"/>
          <w:szCs w:val="24"/>
        </w:rPr>
        <w:t>89   Alison McCardle Salary Dec</w:t>
      </w:r>
      <w:r w:rsidRPr="009A123C">
        <w:rPr>
          <w:rFonts w:ascii="Tahoma" w:hAnsi="Tahoma" w:cs="Tahoma"/>
          <w:sz w:val="24"/>
          <w:szCs w:val="24"/>
        </w:rPr>
        <w:tab/>
      </w:r>
      <w:r w:rsidRPr="009A123C">
        <w:rPr>
          <w:rFonts w:ascii="Tahoma" w:hAnsi="Tahoma" w:cs="Tahoma"/>
          <w:sz w:val="24"/>
          <w:szCs w:val="24"/>
        </w:rPr>
        <w:tab/>
      </w:r>
      <w:bookmarkStart w:id="0" w:name="_Hlk189734889"/>
      <w:r w:rsidRPr="009A123C">
        <w:rPr>
          <w:rFonts w:ascii="Tahoma" w:hAnsi="Tahoma" w:cs="Tahoma"/>
          <w:sz w:val="24"/>
          <w:szCs w:val="24"/>
        </w:rPr>
        <w:t>Bank Trans</w:t>
      </w:r>
      <w:r w:rsidRPr="009A123C">
        <w:rPr>
          <w:rFonts w:ascii="Tahoma" w:hAnsi="Tahoma" w:cs="Tahoma"/>
          <w:sz w:val="24"/>
          <w:szCs w:val="24"/>
        </w:rPr>
        <w:tab/>
        <w:t xml:space="preserve">      1,195.62</w:t>
      </w:r>
      <w:bookmarkEnd w:id="0"/>
      <w:r w:rsidRPr="009A123C">
        <w:rPr>
          <w:rFonts w:ascii="Tahoma" w:hAnsi="Tahoma" w:cs="Tahoma"/>
          <w:sz w:val="24"/>
          <w:szCs w:val="24"/>
        </w:rPr>
        <w:t xml:space="preserve"> PAID </w:t>
      </w:r>
      <w:r w:rsidR="001B212F">
        <w:rPr>
          <w:rFonts w:ascii="Tahoma" w:hAnsi="Tahoma" w:cs="Tahoma"/>
          <w:sz w:val="24"/>
          <w:szCs w:val="24"/>
        </w:rPr>
        <w:t>Jan</w:t>
      </w:r>
    </w:p>
    <w:p w14:paraId="5A93154B" w14:textId="77777777" w:rsidR="009A123C" w:rsidRPr="009A123C" w:rsidRDefault="009A123C" w:rsidP="009A123C">
      <w:pPr>
        <w:ind w:left="0" w:firstLine="0"/>
        <w:rPr>
          <w:rFonts w:ascii="Tahoma" w:hAnsi="Tahoma" w:cs="Tahoma"/>
          <w:sz w:val="24"/>
          <w:szCs w:val="24"/>
        </w:rPr>
      </w:pPr>
      <w:r w:rsidRPr="009A123C">
        <w:rPr>
          <w:rFonts w:ascii="Tahoma" w:hAnsi="Tahoma" w:cs="Tahoma"/>
          <w:sz w:val="24"/>
          <w:szCs w:val="24"/>
        </w:rPr>
        <w:t>90   Alison McCardle Salary Jan</w:t>
      </w:r>
      <w:r w:rsidRPr="009A123C">
        <w:rPr>
          <w:rFonts w:ascii="Tahoma" w:hAnsi="Tahoma" w:cs="Tahoma"/>
          <w:sz w:val="24"/>
          <w:szCs w:val="24"/>
        </w:rPr>
        <w:tab/>
      </w:r>
      <w:r w:rsidRPr="009A123C">
        <w:rPr>
          <w:rFonts w:ascii="Tahoma" w:hAnsi="Tahoma" w:cs="Tahoma"/>
          <w:sz w:val="24"/>
          <w:szCs w:val="24"/>
        </w:rPr>
        <w:tab/>
        <w:t>Bank Trans</w:t>
      </w:r>
      <w:r w:rsidRPr="009A123C">
        <w:rPr>
          <w:rFonts w:ascii="Tahoma" w:hAnsi="Tahoma" w:cs="Tahoma"/>
          <w:sz w:val="24"/>
          <w:szCs w:val="24"/>
        </w:rPr>
        <w:tab/>
        <w:t xml:space="preserve">      1,195.42</w:t>
      </w:r>
    </w:p>
    <w:p w14:paraId="57A4CBDD" w14:textId="3A2585C2" w:rsidR="009A123C" w:rsidRPr="009A123C" w:rsidRDefault="009A123C" w:rsidP="009A123C">
      <w:pPr>
        <w:ind w:left="0" w:firstLine="0"/>
        <w:rPr>
          <w:rFonts w:ascii="Tahoma" w:hAnsi="Tahoma" w:cs="Tahoma"/>
          <w:sz w:val="24"/>
          <w:szCs w:val="24"/>
        </w:rPr>
      </w:pPr>
      <w:r w:rsidRPr="009A123C">
        <w:rPr>
          <w:rFonts w:ascii="Tahoma" w:hAnsi="Tahoma" w:cs="Tahoma"/>
          <w:sz w:val="24"/>
          <w:szCs w:val="24"/>
        </w:rPr>
        <w:t xml:space="preserve">91   Joy Coleman Salary Dec     </w:t>
      </w:r>
      <w:r w:rsidRPr="009A123C">
        <w:rPr>
          <w:rFonts w:ascii="Tahoma" w:hAnsi="Tahoma" w:cs="Tahoma"/>
          <w:sz w:val="24"/>
          <w:szCs w:val="24"/>
        </w:rPr>
        <w:tab/>
      </w:r>
      <w:r w:rsidRPr="009A123C">
        <w:rPr>
          <w:rFonts w:ascii="Tahoma" w:hAnsi="Tahoma" w:cs="Tahoma"/>
          <w:sz w:val="24"/>
          <w:szCs w:val="24"/>
        </w:rPr>
        <w:tab/>
        <w:t>Bank Trans</w:t>
      </w:r>
      <w:r w:rsidRPr="009A123C">
        <w:rPr>
          <w:rFonts w:ascii="Tahoma" w:hAnsi="Tahoma" w:cs="Tahoma"/>
          <w:sz w:val="24"/>
          <w:szCs w:val="24"/>
        </w:rPr>
        <w:tab/>
        <w:t xml:space="preserve">         655.20 PAID</w:t>
      </w:r>
      <w:r w:rsidR="001B212F">
        <w:rPr>
          <w:rFonts w:ascii="Tahoma" w:hAnsi="Tahoma" w:cs="Tahoma"/>
          <w:sz w:val="24"/>
          <w:szCs w:val="24"/>
        </w:rPr>
        <w:t xml:space="preserve"> Jan</w:t>
      </w:r>
    </w:p>
    <w:p w14:paraId="682DD385" w14:textId="77777777" w:rsidR="009A123C" w:rsidRPr="009A123C" w:rsidRDefault="009A123C" w:rsidP="009A123C">
      <w:pPr>
        <w:ind w:left="0" w:firstLine="0"/>
        <w:rPr>
          <w:rFonts w:ascii="Tahoma" w:hAnsi="Tahoma" w:cs="Tahoma"/>
          <w:sz w:val="24"/>
          <w:szCs w:val="24"/>
        </w:rPr>
      </w:pPr>
      <w:r w:rsidRPr="009A123C">
        <w:rPr>
          <w:rFonts w:ascii="Tahoma" w:hAnsi="Tahoma" w:cs="Tahoma"/>
          <w:sz w:val="24"/>
          <w:szCs w:val="24"/>
        </w:rPr>
        <w:t>92   Joy Coleman Salary Jan</w:t>
      </w:r>
      <w:r w:rsidRPr="009A123C">
        <w:rPr>
          <w:rFonts w:ascii="Tahoma" w:hAnsi="Tahoma" w:cs="Tahoma"/>
          <w:sz w:val="24"/>
          <w:szCs w:val="24"/>
        </w:rPr>
        <w:tab/>
        <w:t xml:space="preserve">    </w:t>
      </w:r>
      <w:r w:rsidRPr="009A123C">
        <w:rPr>
          <w:rFonts w:ascii="Tahoma" w:hAnsi="Tahoma" w:cs="Tahoma"/>
          <w:sz w:val="24"/>
          <w:szCs w:val="24"/>
        </w:rPr>
        <w:tab/>
        <w:t>Bank Trans</w:t>
      </w:r>
      <w:r w:rsidRPr="009A123C">
        <w:rPr>
          <w:rFonts w:ascii="Tahoma" w:hAnsi="Tahoma" w:cs="Tahoma"/>
          <w:sz w:val="24"/>
          <w:szCs w:val="24"/>
        </w:rPr>
        <w:tab/>
        <w:t xml:space="preserve">         655.20 </w:t>
      </w:r>
    </w:p>
    <w:p w14:paraId="20230373" w14:textId="31A5F33E" w:rsidR="001C6723" w:rsidRDefault="009A123C" w:rsidP="009A123C">
      <w:pPr>
        <w:ind w:left="0" w:firstLine="0"/>
        <w:rPr>
          <w:rFonts w:ascii="Tahoma" w:hAnsi="Tahoma" w:cs="Tahoma"/>
          <w:sz w:val="24"/>
          <w:szCs w:val="24"/>
        </w:rPr>
      </w:pPr>
      <w:r w:rsidRPr="009A123C">
        <w:rPr>
          <w:rFonts w:ascii="Tahoma" w:hAnsi="Tahoma" w:cs="Tahoma"/>
          <w:sz w:val="24"/>
          <w:szCs w:val="24"/>
        </w:rPr>
        <w:t>93   Joy Coleman Reimbursement</w:t>
      </w:r>
      <w:r w:rsidRPr="009A123C">
        <w:rPr>
          <w:rFonts w:ascii="Tahoma" w:hAnsi="Tahoma" w:cs="Tahoma"/>
          <w:sz w:val="24"/>
          <w:szCs w:val="24"/>
        </w:rPr>
        <w:tab/>
      </w:r>
      <w:r w:rsidRPr="009A123C">
        <w:rPr>
          <w:rFonts w:ascii="Tahoma" w:hAnsi="Tahoma" w:cs="Tahoma"/>
          <w:sz w:val="24"/>
          <w:szCs w:val="24"/>
        </w:rPr>
        <w:tab/>
        <w:t>Bank Trans</w:t>
      </w:r>
      <w:r w:rsidRPr="009A123C">
        <w:rPr>
          <w:rFonts w:ascii="Tahoma" w:hAnsi="Tahoma" w:cs="Tahoma"/>
          <w:sz w:val="24"/>
          <w:szCs w:val="24"/>
        </w:rPr>
        <w:tab/>
      </w:r>
      <w:r w:rsidRPr="009A123C">
        <w:rPr>
          <w:rFonts w:ascii="Tahoma" w:hAnsi="Tahoma" w:cs="Tahoma"/>
          <w:sz w:val="24"/>
          <w:szCs w:val="24"/>
        </w:rPr>
        <w:tab/>
        <w:t>23.98</w:t>
      </w:r>
    </w:p>
    <w:p w14:paraId="33A524F8" w14:textId="15946285" w:rsidR="001E1238" w:rsidRDefault="009A123C" w:rsidP="009A123C">
      <w:pPr>
        <w:ind w:left="0" w:firstLine="0"/>
        <w:rPr>
          <w:rFonts w:ascii="Tahoma" w:hAnsi="Tahoma" w:cs="Tahoma"/>
          <w:sz w:val="24"/>
          <w:szCs w:val="24"/>
        </w:rPr>
      </w:pPr>
      <w:r w:rsidRPr="009A123C">
        <w:rPr>
          <w:rFonts w:ascii="Tahoma" w:hAnsi="Tahoma" w:cs="Tahoma"/>
          <w:sz w:val="24"/>
          <w:szCs w:val="24"/>
        </w:rPr>
        <w:t>94   HMRC Overdue Payments</w:t>
      </w:r>
      <w:r w:rsidRPr="009A123C">
        <w:rPr>
          <w:rFonts w:ascii="Tahoma" w:hAnsi="Tahoma" w:cs="Tahoma"/>
          <w:sz w:val="24"/>
          <w:szCs w:val="24"/>
        </w:rPr>
        <w:tab/>
      </w:r>
      <w:r w:rsidRPr="009A123C">
        <w:rPr>
          <w:rFonts w:ascii="Tahoma" w:hAnsi="Tahoma" w:cs="Tahoma"/>
          <w:sz w:val="24"/>
          <w:szCs w:val="24"/>
        </w:rPr>
        <w:tab/>
        <w:t>Bank Trans</w:t>
      </w:r>
      <w:r w:rsidRPr="009A123C">
        <w:rPr>
          <w:rFonts w:ascii="Tahoma" w:hAnsi="Tahoma" w:cs="Tahoma"/>
          <w:sz w:val="24"/>
          <w:szCs w:val="24"/>
        </w:rPr>
        <w:tab/>
        <w:t xml:space="preserve">        708.55 Moorcroft </w:t>
      </w:r>
    </w:p>
    <w:p w14:paraId="677D8C12" w14:textId="6AB81908" w:rsidR="009A123C" w:rsidRPr="009A123C" w:rsidRDefault="009A123C" w:rsidP="009A123C">
      <w:pPr>
        <w:ind w:left="0" w:firstLine="0"/>
        <w:rPr>
          <w:rFonts w:ascii="Tahoma" w:hAnsi="Tahoma" w:cs="Tahoma"/>
          <w:sz w:val="24"/>
          <w:szCs w:val="24"/>
        </w:rPr>
      </w:pPr>
      <w:r w:rsidRPr="009A123C">
        <w:rPr>
          <w:rFonts w:ascii="Tahoma" w:hAnsi="Tahoma" w:cs="Tahoma"/>
          <w:sz w:val="24"/>
          <w:szCs w:val="24"/>
        </w:rPr>
        <w:t>95   CoDC Bins</w:t>
      </w:r>
      <w:r w:rsidRPr="009A123C">
        <w:rPr>
          <w:rFonts w:ascii="Tahoma" w:hAnsi="Tahoma" w:cs="Tahoma"/>
          <w:sz w:val="24"/>
          <w:szCs w:val="24"/>
        </w:rPr>
        <w:tab/>
      </w:r>
      <w:r w:rsidRPr="009A123C">
        <w:rPr>
          <w:rFonts w:ascii="Tahoma" w:hAnsi="Tahoma" w:cs="Tahoma"/>
          <w:sz w:val="24"/>
          <w:szCs w:val="24"/>
        </w:rPr>
        <w:tab/>
      </w:r>
      <w:r w:rsidRPr="009A123C">
        <w:rPr>
          <w:rFonts w:ascii="Tahoma" w:hAnsi="Tahoma" w:cs="Tahoma"/>
          <w:sz w:val="24"/>
          <w:szCs w:val="24"/>
        </w:rPr>
        <w:tab/>
      </w:r>
      <w:r w:rsidRPr="009A123C">
        <w:rPr>
          <w:rFonts w:ascii="Tahoma" w:hAnsi="Tahoma" w:cs="Tahoma"/>
          <w:sz w:val="24"/>
          <w:szCs w:val="24"/>
        </w:rPr>
        <w:tab/>
        <w:t>Bank Trans           195.00</w:t>
      </w:r>
    </w:p>
    <w:p w14:paraId="567388AC" w14:textId="77777777" w:rsidR="009A123C" w:rsidRPr="009A123C" w:rsidRDefault="009A123C" w:rsidP="009A123C">
      <w:pPr>
        <w:ind w:left="0" w:firstLine="0"/>
        <w:rPr>
          <w:rFonts w:ascii="Tahoma" w:hAnsi="Tahoma" w:cs="Tahoma"/>
          <w:sz w:val="24"/>
          <w:szCs w:val="24"/>
        </w:rPr>
      </w:pPr>
      <w:r w:rsidRPr="009A123C">
        <w:rPr>
          <w:rFonts w:ascii="Tahoma" w:hAnsi="Tahoma" w:cs="Tahoma"/>
          <w:sz w:val="24"/>
          <w:szCs w:val="24"/>
        </w:rPr>
        <w:t>96   CoDC</w:t>
      </w:r>
      <w:r w:rsidRPr="009A123C">
        <w:rPr>
          <w:rFonts w:ascii="Tahoma" w:hAnsi="Tahoma" w:cs="Tahoma"/>
          <w:sz w:val="24"/>
          <w:szCs w:val="24"/>
        </w:rPr>
        <w:tab/>
        <w:t>Grounds</w:t>
      </w:r>
      <w:r w:rsidRPr="009A123C">
        <w:rPr>
          <w:rFonts w:ascii="Tahoma" w:hAnsi="Tahoma" w:cs="Tahoma"/>
          <w:sz w:val="24"/>
          <w:szCs w:val="24"/>
        </w:rPr>
        <w:tab/>
      </w:r>
      <w:r w:rsidRPr="009A123C">
        <w:rPr>
          <w:rFonts w:ascii="Tahoma" w:hAnsi="Tahoma" w:cs="Tahoma"/>
          <w:sz w:val="24"/>
          <w:szCs w:val="24"/>
        </w:rPr>
        <w:tab/>
      </w:r>
      <w:r w:rsidRPr="009A123C">
        <w:rPr>
          <w:rFonts w:ascii="Tahoma" w:hAnsi="Tahoma" w:cs="Tahoma"/>
          <w:sz w:val="24"/>
          <w:szCs w:val="24"/>
        </w:rPr>
        <w:tab/>
        <w:t>Bank Trans</w:t>
      </w:r>
      <w:r w:rsidRPr="009A123C">
        <w:rPr>
          <w:rFonts w:ascii="Tahoma" w:hAnsi="Tahoma" w:cs="Tahoma"/>
          <w:sz w:val="24"/>
          <w:szCs w:val="24"/>
        </w:rPr>
        <w:tab/>
        <w:t xml:space="preserve">     4,625.86</w:t>
      </w:r>
    </w:p>
    <w:p w14:paraId="294F0B2C" w14:textId="77777777" w:rsidR="009A123C" w:rsidRPr="009A123C" w:rsidRDefault="009A123C" w:rsidP="009A123C">
      <w:pPr>
        <w:ind w:left="0" w:firstLine="0"/>
        <w:rPr>
          <w:rFonts w:ascii="Tahoma" w:hAnsi="Tahoma" w:cs="Tahoma"/>
          <w:sz w:val="24"/>
          <w:szCs w:val="24"/>
        </w:rPr>
      </w:pPr>
      <w:r w:rsidRPr="009A123C">
        <w:rPr>
          <w:rFonts w:ascii="Tahoma" w:hAnsi="Tahoma" w:cs="Tahoma"/>
          <w:sz w:val="24"/>
          <w:szCs w:val="24"/>
        </w:rPr>
        <w:t>97   CoDC Clean Bins</w:t>
      </w:r>
      <w:r w:rsidRPr="009A123C">
        <w:rPr>
          <w:rFonts w:ascii="Tahoma" w:hAnsi="Tahoma" w:cs="Tahoma"/>
          <w:sz w:val="24"/>
          <w:szCs w:val="24"/>
        </w:rPr>
        <w:tab/>
      </w:r>
      <w:r w:rsidRPr="009A123C">
        <w:rPr>
          <w:rFonts w:ascii="Tahoma" w:hAnsi="Tahoma" w:cs="Tahoma"/>
          <w:sz w:val="24"/>
          <w:szCs w:val="24"/>
        </w:rPr>
        <w:tab/>
      </w:r>
      <w:r w:rsidRPr="009A123C">
        <w:rPr>
          <w:rFonts w:ascii="Tahoma" w:hAnsi="Tahoma" w:cs="Tahoma"/>
          <w:sz w:val="24"/>
          <w:szCs w:val="24"/>
        </w:rPr>
        <w:tab/>
        <w:t>Bank Trans</w:t>
      </w:r>
      <w:r w:rsidRPr="009A123C">
        <w:rPr>
          <w:rFonts w:ascii="Tahoma" w:hAnsi="Tahoma" w:cs="Tahoma"/>
          <w:sz w:val="24"/>
          <w:szCs w:val="24"/>
        </w:rPr>
        <w:tab/>
      </w:r>
      <w:r w:rsidRPr="009A123C">
        <w:rPr>
          <w:rFonts w:ascii="Tahoma" w:hAnsi="Tahoma" w:cs="Tahoma"/>
          <w:sz w:val="24"/>
          <w:szCs w:val="24"/>
        </w:rPr>
        <w:tab/>
        <w:t>48.20</w:t>
      </w:r>
    </w:p>
    <w:p w14:paraId="586C64E9" w14:textId="77777777" w:rsidR="009A123C" w:rsidRPr="009A123C" w:rsidRDefault="009A123C" w:rsidP="009A123C">
      <w:pPr>
        <w:ind w:left="0" w:firstLine="0"/>
        <w:rPr>
          <w:rFonts w:ascii="Tahoma" w:hAnsi="Tahoma" w:cs="Tahoma"/>
          <w:sz w:val="24"/>
          <w:szCs w:val="24"/>
        </w:rPr>
      </w:pPr>
      <w:r w:rsidRPr="009A123C">
        <w:rPr>
          <w:rFonts w:ascii="Tahoma" w:hAnsi="Tahoma" w:cs="Tahoma"/>
          <w:sz w:val="24"/>
          <w:szCs w:val="24"/>
        </w:rPr>
        <w:t>98   Highfield Christmas Trees</w:t>
      </w:r>
      <w:r w:rsidRPr="009A123C">
        <w:rPr>
          <w:rFonts w:ascii="Tahoma" w:hAnsi="Tahoma" w:cs="Tahoma"/>
          <w:sz w:val="24"/>
          <w:szCs w:val="24"/>
        </w:rPr>
        <w:tab/>
      </w:r>
      <w:r w:rsidRPr="009A123C">
        <w:rPr>
          <w:rFonts w:ascii="Tahoma" w:hAnsi="Tahoma" w:cs="Tahoma"/>
          <w:sz w:val="24"/>
          <w:szCs w:val="24"/>
        </w:rPr>
        <w:tab/>
        <w:t>Bank Trans</w:t>
      </w:r>
      <w:r w:rsidRPr="009A123C">
        <w:rPr>
          <w:rFonts w:ascii="Tahoma" w:hAnsi="Tahoma" w:cs="Tahoma"/>
          <w:sz w:val="24"/>
          <w:szCs w:val="24"/>
        </w:rPr>
        <w:tab/>
        <w:t xml:space="preserve">        930.00</w:t>
      </w:r>
    </w:p>
    <w:p w14:paraId="516814E3" w14:textId="2D020372" w:rsidR="009A123C" w:rsidRPr="009A123C" w:rsidRDefault="009A123C" w:rsidP="009A123C">
      <w:pPr>
        <w:ind w:left="0" w:firstLine="0"/>
        <w:rPr>
          <w:rFonts w:ascii="Tahoma" w:hAnsi="Tahoma" w:cs="Tahoma"/>
          <w:sz w:val="24"/>
          <w:szCs w:val="24"/>
        </w:rPr>
      </w:pPr>
      <w:r w:rsidRPr="009A123C">
        <w:rPr>
          <w:rFonts w:ascii="Tahoma" w:hAnsi="Tahoma" w:cs="Tahoma"/>
          <w:sz w:val="24"/>
          <w:szCs w:val="24"/>
        </w:rPr>
        <w:t>99   John Bryan Defib Pads</w:t>
      </w:r>
      <w:r w:rsidR="003571B9">
        <w:rPr>
          <w:rFonts w:ascii="Tahoma" w:hAnsi="Tahoma" w:cs="Tahoma"/>
          <w:sz w:val="24"/>
          <w:szCs w:val="24"/>
        </w:rPr>
        <w:t xml:space="preserve"> &amp; battery</w:t>
      </w:r>
      <w:r w:rsidRPr="009A123C">
        <w:rPr>
          <w:rFonts w:ascii="Tahoma" w:hAnsi="Tahoma" w:cs="Tahoma"/>
          <w:sz w:val="24"/>
          <w:szCs w:val="24"/>
        </w:rPr>
        <w:t xml:space="preserve">     Bank Trans            </w:t>
      </w:r>
      <w:r w:rsidR="009F67FA">
        <w:rPr>
          <w:rFonts w:ascii="Tahoma" w:hAnsi="Tahoma" w:cs="Tahoma"/>
          <w:sz w:val="24"/>
          <w:szCs w:val="24"/>
        </w:rPr>
        <w:t>339.54</w:t>
      </w:r>
    </w:p>
    <w:p w14:paraId="07C6453F" w14:textId="5B9BB0E1" w:rsidR="000B2FFA" w:rsidRPr="000B2FFA" w:rsidRDefault="000B2FFA" w:rsidP="000B2FFA">
      <w:pPr>
        <w:ind w:left="7200" w:firstLine="720"/>
        <w:rPr>
          <w:rFonts w:ascii="Tahoma" w:hAnsi="Tahoma" w:cs="Tahoma"/>
          <w:b/>
          <w:bCs/>
          <w:sz w:val="24"/>
          <w:szCs w:val="24"/>
        </w:rPr>
      </w:pPr>
      <w:r w:rsidRPr="000B2FFA">
        <w:rPr>
          <w:rFonts w:ascii="Tahoma" w:hAnsi="Tahoma" w:cs="Tahoma"/>
          <w:b/>
          <w:bCs/>
          <w:sz w:val="24"/>
          <w:szCs w:val="24"/>
        </w:rPr>
        <w:lastRenderedPageBreak/>
        <w:t>2703</w:t>
      </w:r>
    </w:p>
    <w:p w14:paraId="31E464EA" w14:textId="77777777" w:rsidR="000B2FFA" w:rsidRDefault="000B2FFA" w:rsidP="009A123C">
      <w:pPr>
        <w:ind w:left="0" w:firstLine="0"/>
        <w:rPr>
          <w:rFonts w:ascii="Tahoma" w:hAnsi="Tahoma" w:cs="Tahoma"/>
          <w:sz w:val="24"/>
          <w:szCs w:val="24"/>
        </w:rPr>
      </w:pPr>
    </w:p>
    <w:p w14:paraId="20F624EE" w14:textId="5C5B33F0" w:rsidR="009A123C" w:rsidRPr="009A123C" w:rsidRDefault="009A123C" w:rsidP="009A123C">
      <w:pPr>
        <w:ind w:left="0" w:firstLine="0"/>
        <w:rPr>
          <w:rFonts w:ascii="Tahoma" w:hAnsi="Tahoma" w:cs="Tahoma"/>
          <w:sz w:val="24"/>
          <w:szCs w:val="24"/>
        </w:rPr>
      </w:pPr>
      <w:proofErr w:type="gramStart"/>
      <w:r w:rsidRPr="009A123C">
        <w:rPr>
          <w:rFonts w:ascii="Tahoma" w:hAnsi="Tahoma" w:cs="Tahoma"/>
          <w:sz w:val="24"/>
          <w:szCs w:val="24"/>
        </w:rPr>
        <w:t>100  Design</w:t>
      </w:r>
      <w:proofErr w:type="gramEnd"/>
      <w:r w:rsidRPr="009A123C">
        <w:rPr>
          <w:rFonts w:ascii="Tahoma" w:hAnsi="Tahoma" w:cs="Tahoma"/>
          <w:sz w:val="24"/>
          <w:szCs w:val="24"/>
        </w:rPr>
        <w:t xml:space="preserve"> dpi Website</w:t>
      </w:r>
      <w:r w:rsidRPr="009A123C">
        <w:rPr>
          <w:rFonts w:ascii="Tahoma" w:hAnsi="Tahoma" w:cs="Tahoma"/>
          <w:sz w:val="24"/>
          <w:szCs w:val="24"/>
        </w:rPr>
        <w:tab/>
      </w:r>
      <w:r w:rsidRPr="009A123C">
        <w:rPr>
          <w:rFonts w:ascii="Tahoma" w:hAnsi="Tahoma" w:cs="Tahoma"/>
          <w:sz w:val="24"/>
          <w:szCs w:val="24"/>
        </w:rPr>
        <w:tab/>
      </w:r>
      <w:r w:rsidRPr="009A123C">
        <w:rPr>
          <w:rFonts w:ascii="Tahoma" w:hAnsi="Tahoma" w:cs="Tahoma"/>
          <w:sz w:val="24"/>
          <w:szCs w:val="24"/>
        </w:rPr>
        <w:tab/>
        <w:t>Bank Trans</w:t>
      </w:r>
      <w:r w:rsidRPr="009A123C">
        <w:rPr>
          <w:rFonts w:ascii="Tahoma" w:hAnsi="Tahoma" w:cs="Tahoma"/>
          <w:sz w:val="24"/>
          <w:szCs w:val="24"/>
        </w:rPr>
        <w:tab/>
        <w:t xml:space="preserve">        340.00</w:t>
      </w:r>
    </w:p>
    <w:p w14:paraId="1DF3777C" w14:textId="77777777" w:rsidR="009A123C" w:rsidRPr="009A123C" w:rsidRDefault="009A123C" w:rsidP="009A123C">
      <w:pPr>
        <w:ind w:left="0" w:firstLine="0"/>
        <w:rPr>
          <w:rFonts w:ascii="Tahoma" w:hAnsi="Tahoma" w:cs="Tahoma"/>
          <w:sz w:val="24"/>
          <w:szCs w:val="24"/>
        </w:rPr>
      </w:pPr>
      <w:proofErr w:type="gramStart"/>
      <w:r w:rsidRPr="009A123C">
        <w:rPr>
          <w:rFonts w:ascii="Tahoma" w:hAnsi="Tahoma" w:cs="Tahoma"/>
          <w:sz w:val="24"/>
          <w:szCs w:val="24"/>
        </w:rPr>
        <w:t>101  APC</w:t>
      </w:r>
      <w:proofErr w:type="gramEnd"/>
      <w:r w:rsidRPr="009A123C">
        <w:rPr>
          <w:rFonts w:ascii="Tahoma" w:hAnsi="Tahoma" w:cs="Tahoma"/>
          <w:sz w:val="24"/>
          <w:szCs w:val="24"/>
        </w:rPr>
        <w:t xml:space="preserve"> Environmental Cess Pit</w:t>
      </w:r>
      <w:r w:rsidRPr="009A123C">
        <w:rPr>
          <w:rFonts w:ascii="Tahoma" w:hAnsi="Tahoma" w:cs="Tahoma"/>
          <w:sz w:val="24"/>
          <w:szCs w:val="24"/>
        </w:rPr>
        <w:tab/>
      </w:r>
      <w:r w:rsidRPr="009A123C">
        <w:rPr>
          <w:rFonts w:ascii="Tahoma" w:hAnsi="Tahoma" w:cs="Tahoma"/>
          <w:sz w:val="24"/>
          <w:szCs w:val="24"/>
        </w:rPr>
        <w:tab/>
        <w:t>Bank Trans</w:t>
      </w:r>
      <w:r w:rsidRPr="009A123C">
        <w:rPr>
          <w:rFonts w:ascii="Tahoma" w:hAnsi="Tahoma" w:cs="Tahoma"/>
          <w:sz w:val="24"/>
          <w:szCs w:val="24"/>
        </w:rPr>
        <w:tab/>
        <w:t xml:space="preserve">        336.00</w:t>
      </w:r>
    </w:p>
    <w:p w14:paraId="203B8C4B" w14:textId="77777777" w:rsidR="009A123C" w:rsidRPr="009A123C" w:rsidRDefault="009A123C" w:rsidP="009A123C">
      <w:pPr>
        <w:ind w:left="0" w:firstLine="0"/>
        <w:rPr>
          <w:rFonts w:ascii="Tahoma" w:hAnsi="Tahoma" w:cs="Tahoma"/>
          <w:sz w:val="24"/>
          <w:szCs w:val="24"/>
        </w:rPr>
      </w:pPr>
      <w:proofErr w:type="gramStart"/>
      <w:r w:rsidRPr="009A123C">
        <w:rPr>
          <w:rFonts w:ascii="Tahoma" w:hAnsi="Tahoma" w:cs="Tahoma"/>
          <w:sz w:val="24"/>
          <w:szCs w:val="24"/>
        </w:rPr>
        <w:t>102  Business</w:t>
      </w:r>
      <w:proofErr w:type="gramEnd"/>
      <w:r w:rsidRPr="009A123C">
        <w:rPr>
          <w:rFonts w:ascii="Tahoma" w:hAnsi="Tahoma" w:cs="Tahoma"/>
          <w:sz w:val="24"/>
          <w:szCs w:val="24"/>
        </w:rPr>
        <w:t xml:space="preserve"> Stream Water </w:t>
      </w:r>
      <w:r w:rsidRPr="009A123C">
        <w:rPr>
          <w:rFonts w:ascii="Tahoma" w:hAnsi="Tahoma" w:cs="Tahoma"/>
          <w:sz w:val="24"/>
          <w:szCs w:val="24"/>
        </w:rPr>
        <w:tab/>
      </w:r>
      <w:r w:rsidRPr="009A123C">
        <w:rPr>
          <w:rFonts w:ascii="Tahoma" w:hAnsi="Tahoma" w:cs="Tahoma"/>
          <w:sz w:val="24"/>
          <w:szCs w:val="24"/>
        </w:rPr>
        <w:tab/>
        <w:t>Direct Debit</w:t>
      </w:r>
      <w:r w:rsidRPr="009A123C">
        <w:rPr>
          <w:rFonts w:ascii="Tahoma" w:hAnsi="Tahoma" w:cs="Tahoma"/>
          <w:sz w:val="24"/>
          <w:szCs w:val="24"/>
        </w:rPr>
        <w:tab/>
      </w:r>
      <w:r w:rsidRPr="009A123C">
        <w:rPr>
          <w:rFonts w:ascii="Tahoma" w:hAnsi="Tahoma" w:cs="Tahoma"/>
          <w:sz w:val="24"/>
          <w:szCs w:val="24"/>
        </w:rPr>
        <w:tab/>
        <w:t>75.41</w:t>
      </w:r>
    </w:p>
    <w:p w14:paraId="2781CE39" w14:textId="77777777" w:rsidR="009A123C" w:rsidRDefault="009A123C" w:rsidP="009A123C">
      <w:pPr>
        <w:ind w:left="0" w:firstLine="0"/>
        <w:rPr>
          <w:rFonts w:ascii="Tahoma" w:hAnsi="Tahoma" w:cs="Tahoma"/>
          <w:sz w:val="24"/>
          <w:szCs w:val="24"/>
        </w:rPr>
      </w:pPr>
      <w:proofErr w:type="gramStart"/>
      <w:r w:rsidRPr="009A123C">
        <w:rPr>
          <w:rFonts w:ascii="Tahoma" w:hAnsi="Tahoma" w:cs="Tahoma"/>
          <w:sz w:val="24"/>
          <w:szCs w:val="24"/>
        </w:rPr>
        <w:t>103  Eon</w:t>
      </w:r>
      <w:proofErr w:type="gramEnd"/>
      <w:r w:rsidRPr="009A123C">
        <w:rPr>
          <w:rFonts w:ascii="Tahoma" w:hAnsi="Tahoma" w:cs="Tahoma"/>
          <w:sz w:val="24"/>
          <w:szCs w:val="24"/>
        </w:rPr>
        <w:t xml:space="preserve"> Electricity</w:t>
      </w:r>
      <w:r w:rsidRPr="009A123C">
        <w:rPr>
          <w:rFonts w:ascii="Tahoma" w:hAnsi="Tahoma" w:cs="Tahoma"/>
          <w:sz w:val="24"/>
          <w:szCs w:val="24"/>
        </w:rPr>
        <w:tab/>
      </w:r>
      <w:r w:rsidRPr="009A123C">
        <w:rPr>
          <w:rFonts w:ascii="Tahoma" w:hAnsi="Tahoma" w:cs="Tahoma"/>
          <w:sz w:val="24"/>
          <w:szCs w:val="24"/>
        </w:rPr>
        <w:tab/>
      </w:r>
      <w:r w:rsidRPr="009A123C">
        <w:rPr>
          <w:rFonts w:ascii="Tahoma" w:hAnsi="Tahoma" w:cs="Tahoma"/>
          <w:sz w:val="24"/>
          <w:szCs w:val="24"/>
        </w:rPr>
        <w:tab/>
      </w:r>
      <w:r w:rsidRPr="009A123C">
        <w:rPr>
          <w:rFonts w:ascii="Tahoma" w:hAnsi="Tahoma" w:cs="Tahoma"/>
          <w:sz w:val="24"/>
          <w:szCs w:val="24"/>
        </w:rPr>
        <w:tab/>
        <w:t>Direct Debit          392.21</w:t>
      </w:r>
    </w:p>
    <w:p w14:paraId="7F5EAEC4" w14:textId="3F76FD27" w:rsidR="00A50559" w:rsidRPr="009A123C" w:rsidRDefault="00A50559" w:rsidP="009A123C">
      <w:pPr>
        <w:ind w:left="0" w:firstLine="0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104</w:t>
      </w:r>
      <w:r w:rsidR="00442C2A">
        <w:rPr>
          <w:rFonts w:ascii="Tahoma" w:hAnsi="Tahoma" w:cs="Tahoma"/>
          <w:sz w:val="24"/>
          <w:szCs w:val="24"/>
        </w:rPr>
        <w:t xml:space="preserve">  Cllr</w:t>
      </w:r>
      <w:proofErr w:type="gramEnd"/>
      <w:r w:rsidR="00442C2A">
        <w:rPr>
          <w:rFonts w:ascii="Tahoma" w:hAnsi="Tahoma" w:cs="Tahoma"/>
          <w:sz w:val="24"/>
          <w:szCs w:val="24"/>
        </w:rPr>
        <w:t xml:space="preserve"> Drayon reimburse </w:t>
      </w:r>
      <w:r w:rsidR="008933C6">
        <w:rPr>
          <w:rFonts w:ascii="Tahoma" w:hAnsi="Tahoma" w:cs="Tahoma"/>
          <w:sz w:val="24"/>
          <w:szCs w:val="24"/>
        </w:rPr>
        <w:t>Boxes/Lights</w:t>
      </w:r>
      <w:r w:rsidR="00CF4A0B">
        <w:rPr>
          <w:rFonts w:ascii="Tahoma" w:hAnsi="Tahoma" w:cs="Tahoma"/>
          <w:sz w:val="24"/>
          <w:szCs w:val="24"/>
        </w:rPr>
        <w:t xml:space="preserve"> Bank Trans</w:t>
      </w:r>
      <w:r w:rsidR="00CF4A0B">
        <w:rPr>
          <w:rFonts w:ascii="Tahoma" w:hAnsi="Tahoma" w:cs="Tahoma"/>
          <w:sz w:val="24"/>
          <w:szCs w:val="24"/>
        </w:rPr>
        <w:tab/>
      </w:r>
      <w:r w:rsidR="00CF4A0B">
        <w:rPr>
          <w:rFonts w:ascii="Tahoma" w:hAnsi="Tahoma" w:cs="Tahoma"/>
          <w:sz w:val="24"/>
          <w:szCs w:val="24"/>
        </w:rPr>
        <w:tab/>
        <w:t>40.97</w:t>
      </w:r>
    </w:p>
    <w:p w14:paraId="2E180745" w14:textId="2F9A58E1" w:rsidR="009A123C" w:rsidRPr="009A123C" w:rsidRDefault="009A123C" w:rsidP="009A123C">
      <w:pPr>
        <w:ind w:left="0" w:firstLine="0"/>
        <w:rPr>
          <w:rFonts w:ascii="Tahoma" w:hAnsi="Tahoma" w:cs="Tahoma"/>
          <w:b/>
          <w:bCs/>
          <w:sz w:val="24"/>
          <w:szCs w:val="24"/>
        </w:rPr>
      </w:pPr>
    </w:p>
    <w:p w14:paraId="40B1C4FF" w14:textId="77777777" w:rsidR="009A123C" w:rsidRPr="009E2297" w:rsidRDefault="009A123C" w:rsidP="009A123C">
      <w:pPr>
        <w:ind w:left="0" w:firstLine="0"/>
        <w:rPr>
          <w:rFonts w:ascii="Tahoma" w:hAnsi="Tahoma" w:cs="Tahoma"/>
          <w:sz w:val="24"/>
          <w:szCs w:val="24"/>
        </w:rPr>
      </w:pPr>
    </w:p>
    <w:p w14:paraId="323B9C2A" w14:textId="77AB0B92" w:rsidR="002B2A01" w:rsidRDefault="002B2A01" w:rsidP="00E96046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Payment of the accounts for </w:t>
      </w:r>
      <w:r w:rsidR="001B212F">
        <w:rPr>
          <w:rFonts w:ascii="Tahoma" w:hAnsi="Tahoma" w:cs="Tahoma"/>
          <w:sz w:val="24"/>
          <w:szCs w:val="24"/>
        </w:rPr>
        <w:t>February</w:t>
      </w:r>
      <w:r>
        <w:rPr>
          <w:rFonts w:ascii="Tahoma" w:hAnsi="Tahoma" w:cs="Tahoma"/>
          <w:sz w:val="24"/>
          <w:szCs w:val="24"/>
        </w:rPr>
        <w:t xml:space="preserve"> were proposed by Cllr</w:t>
      </w:r>
      <w:r w:rsidR="000F73EC">
        <w:rPr>
          <w:rFonts w:ascii="Tahoma" w:hAnsi="Tahoma" w:cs="Tahoma"/>
          <w:sz w:val="24"/>
          <w:szCs w:val="24"/>
        </w:rPr>
        <w:t xml:space="preserve"> </w:t>
      </w:r>
      <w:r w:rsidR="00743E43">
        <w:rPr>
          <w:rFonts w:ascii="Tahoma" w:hAnsi="Tahoma" w:cs="Tahoma"/>
          <w:sz w:val="24"/>
          <w:szCs w:val="24"/>
        </w:rPr>
        <w:t>G Morgan,</w:t>
      </w:r>
      <w:r w:rsidR="00E23C8E">
        <w:rPr>
          <w:rFonts w:ascii="Tahoma" w:hAnsi="Tahoma" w:cs="Tahoma"/>
          <w:sz w:val="24"/>
          <w:szCs w:val="24"/>
        </w:rPr>
        <w:t xml:space="preserve"> seconded by Cllr </w:t>
      </w:r>
      <w:r w:rsidR="00743E43">
        <w:rPr>
          <w:rFonts w:ascii="Tahoma" w:hAnsi="Tahoma" w:cs="Tahoma"/>
          <w:sz w:val="24"/>
          <w:szCs w:val="24"/>
        </w:rPr>
        <w:t>Greaves</w:t>
      </w:r>
      <w:r w:rsidR="009050BD">
        <w:rPr>
          <w:rFonts w:ascii="Tahoma" w:hAnsi="Tahoma" w:cs="Tahoma"/>
          <w:sz w:val="24"/>
          <w:szCs w:val="24"/>
        </w:rPr>
        <w:t xml:space="preserve"> and all agreed.</w:t>
      </w:r>
    </w:p>
    <w:p w14:paraId="041392F7" w14:textId="77777777" w:rsidR="00D71AB7" w:rsidRDefault="00D71AB7" w:rsidP="00D71AB7">
      <w:pPr>
        <w:pStyle w:val="NoSpacing"/>
        <w:ind w:left="7920" w:firstLine="0"/>
        <w:jc w:val="both"/>
        <w:rPr>
          <w:rFonts w:ascii="Tahoma" w:hAnsi="Tahoma" w:cs="Tahoma"/>
          <w:b/>
          <w:bCs/>
        </w:rPr>
      </w:pPr>
    </w:p>
    <w:p w14:paraId="3007B6FF" w14:textId="77777777" w:rsidR="004D51CE" w:rsidRDefault="004D51CE" w:rsidP="008225C5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551A66FC" w14:textId="4FA4D94C" w:rsidR="00EC1A50" w:rsidRDefault="00EC1A50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C54154">
        <w:rPr>
          <w:rFonts w:ascii="Tahoma" w:hAnsi="Tahoma" w:cs="Tahoma"/>
          <w:b/>
          <w:bCs/>
        </w:rPr>
        <w:t xml:space="preserve">ITEM 8 </w:t>
      </w:r>
      <w:r w:rsidRPr="00C54154">
        <w:rPr>
          <w:rFonts w:ascii="Tahoma" w:hAnsi="Tahoma" w:cs="Tahoma"/>
          <w:b/>
          <w:bCs/>
        </w:rPr>
        <w:tab/>
      </w:r>
      <w:r w:rsidR="00666A86" w:rsidRPr="00C54154">
        <w:rPr>
          <w:rFonts w:ascii="Tahoma" w:hAnsi="Tahoma" w:cs="Tahoma"/>
          <w:b/>
          <w:bCs/>
        </w:rPr>
        <w:t>INFORMATION EXCHANGE</w:t>
      </w:r>
    </w:p>
    <w:p w14:paraId="79649151" w14:textId="77777777" w:rsidR="004E1294" w:rsidRDefault="004E1294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619DDFCE" w14:textId="2DC4E67C" w:rsidR="00233463" w:rsidRDefault="00855575" w:rsidP="00C57543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Campsall Park - </w:t>
      </w:r>
      <w:r w:rsidR="00A2667C">
        <w:rPr>
          <w:rFonts w:ascii="Tahoma" w:hAnsi="Tahoma" w:cs="Tahoma"/>
        </w:rPr>
        <w:t xml:space="preserve">It was reported that there are still issues with accessibility </w:t>
      </w:r>
      <w:r>
        <w:rPr>
          <w:rFonts w:ascii="Tahoma" w:hAnsi="Tahoma" w:cs="Tahoma"/>
        </w:rPr>
        <w:t xml:space="preserve">for large mobility scooters into the park.  Also noted that although a gate has been installed by the swimming baths entrance, there are no fences </w:t>
      </w:r>
      <w:r w:rsidR="00954F9F">
        <w:rPr>
          <w:rFonts w:ascii="Tahoma" w:hAnsi="Tahoma" w:cs="Tahoma"/>
        </w:rPr>
        <w:t>either side of it.</w:t>
      </w:r>
    </w:p>
    <w:p w14:paraId="070F653F" w14:textId="77777777" w:rsidR="00954F9F" w:rsidRDefault="00954F9F" w:rsidP="00C57543">
      <w:pPr>
        <w:pStyle w:val="NoSpacing"/>
        <w:ind w:left="0" w:firstLine="0"/>
        <w:jc w:val="both"/>
        <w:rPr>
          <w:rFonts w:ascii="Tahoma" w:hAnsi="Tahoma" w:cs="Tahoma"/>
        </w:rPr>
      </w:pPr>
    </w:p>
    <w:p w14:paraId="7CACBEE8" w14:textId="2C13B3EB" w:rsidR="00954F9F" w:rsidRDefault="00954F9F" w:rsidP="00C57543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Cllr Atkins raised the issue of the signage at Norton Lounge</w:t>
      </w:r>
      <w:r w:rsidR="00C46ABF">
        <w:rPr>
          <w:rFonts w:ascii="Tahoma" w:hAnsi="Tahoma" w:cs="Tahoma"/>
        </w:rPr>
        <w:t xml:space="preserve"> which is out of character for the village and has had no planning permission granted.</w:t>
      </w:r>
    </w:p>
    <w:p w14:paraId="0E25C889" w14:textId="77777777" w:rsidR="00233463" w:rsidRPr="00454FFA" w:rsidRDefault="00233463" w:rsidP="00C57543">
      <w:pPr>
        <w:pStyle w:val="NoSpacing"/>
        <w:ind w:left="0" w:firstLine="0"/>
        <w:jc w:val="both"/>
        <w:rPr>
          <w:rFonts w:ascii="Tahoma" w:hAnsi="Tahoma" w:cs="Tahoma"/>
        </w:rPr>
      </w:pPr>
    </w:p>
    <w:p w14:paraId="36E886FE" w14:textId="38D981DF" w:rsidR="00934FC4" w:rsidRDefault="00D534B9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The next meeting of the Parish Council will be </w:t>
      </w:r>
      <w:r w:rsidR="008E7AC8">
        <w:rPr>
          <w:rFonts w:ascii="Tahoma" w:hAnsi="Tahoma" w:cs="Tahoma"/>
          <w:b/>
          <w:bCs/>
        </w:rPr>
        <w:t xml:space="preserve">March </w:t>
      </w:r>
      <w:r w:rsidR="005A6CED">
        <w:rPr>
          <w:rFonts w:ascii="Tahoma" w:hAnsi="Tahoma" w:cs="Tahoma"/>
          <w:b/>
          <w:bCs/>
        </w:rPr>
        <w:t>11th</w:t>
      </w:r>
      <w:r w:rsidR="00934FC4">
        <w:rPr>
          <w:rFonts w:ascii="Tahoma" w:hAnsi="Tahoma" w:cs="Tahoma"/>
          <w:b/>
          <w:bCs/>
        </w:rPr>
        <w:t>, 2025</w:t>
      </w:r>
      <w:r w:rsidR="005A6CED">
        <w:rPr>
          <w:rFonts w:ascii="Tahoma" w:hAnsi="Tahoma" w:cs="Tahoma"/>
          <w:b/>
          <w:bCs/>
        </w:rPr>
        <w:t>.</w:t>
      </w:r>
    </w:p>
    <w:p w14:paraId="4CE2612C" w14:textId="77777777" w:rsidR="00934FC4" w:rsidRDefault="00934FC4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551A6701" w14:textId="498779AB" w:rsidR="00EC1A50" w:rsidRPr="0061056D" w:rsidRDefault="00EC1A50" w:rsidP="00C57543">
      <w:pPr>
        <w:pStyle w:val="NoSpacing"/>
        <w:ind w:left="0" w:firstLine="0"/>
        <w:jc w:val="both"/>
        <w:rPr>
          <w:rFonts w:ascii="Tahoma" w:hAnsi="Tahoma" w:cs="Tahoma"/>
        </w:rPr>
      </w:pPr>
      <w:r w:rsidRPr="0061056D">
        <w:rPr>
          <w:rFonts w:ascii="Tahoma" w:hAnsi="Tahoma" w:cs="Tahoma"/>
        </w:rPr>
        <w:t xml:space="preserve">There being no further business </w:t>
      </w:r>
      <w:r w:rsidR="005B38D4">
        <w:rPr>
          <w:rFonts w:ascii="Tahoma" w:hAnsi="Tahoma" w:cs="Tahoma"/>
        </w:rPr>
        <w:t>T</w:t>
      </w:r>
      <w:r w:rsidRPr="0061056D">
        <w:rPr>
          <w:rFonts w:ascii="Tahoma" w:hAnsi="Tahoma" w:cs="Tahoma"/>
        </w:rPr>
        <w:t xml:space="preserve">he Chair thanked Members for </w:t>
      </w:r>
      <w:r w:rsidR="009E40FE" w:rsidRPr="0061056D">
        <w:rPr>
          <w:rFonts w:ascii="Tahoma" w:hAnsi="Tahoma" w:cs="Tahoma"/>
        </w:rPr>
        <w:t>their attendance</w:t>
      </w:r>
      <w:r w:rsidRPr="0061056D">
        <w:rPr>
          <w:rFonts w:ascii="Tahoma" w:hAnsi="Tahoma" w:cs="Tahoma"/>
        </w:rPr>
        <w:t xml:space="preserve"> </w:t>
      </w:r>
      <w:r w:rsidR="009E40FE" w:rsidRPr="0061056D">
        <w:rPr>
          <w:rFonts w:ascii="Tahoma" w:hAnsi="Tahoma" w:cs="Tahoma"/>
        </w:rPr>
        <w:t>and closed</w:t>
      </w:r>
      <w:r w:rsidRPr="0061056D">
        <w:rPr>
          <w:rFonts w:ascii="Tahoma" w:hAnsi="Tahoma" w:cs="Tahoma"/>
        </w:rPr>
        <w:t xml:space="preserve"> the meeting at </w:t>
      </w:r>
      <w:r w:rsidR="00C633EE">
        <w:rPr>
          <w:rFonts w:ascii="Tahoma" w:hAnsi="Tahoma" w:cs="Tahoma"/>
        </w:rPr>
        <w:t>9.</w:t>
      </w:r>
      <w:r w:rsidR="005A6CED">
        <w:rPr>
          <w:rFonts w:ascii="Tahoma" w:hAnsi="Tahoma" w:cs="Tahoma"/>
        </w:rPr>
        <w:t>25</w:t>
      </w:r>
      <w:r w:rsidRPr="0061056D">
        <w:rPr>
          <w:rFonts w:ascii="Tahoma" w:hAnsi="Tahoma" w:cs="Tahoma"/>
        </w:rPr>
        <w:t>pm.</w:t>
      </w:r>
    </w:p>
    <w:p w14:paraId="2A6C5438" w14:textId="77777777" w:rsidR="00C633EE" w:rsidRDefault="00C633EE" w:rsidP="0061056D">
      <w:pPr>
        <w:pStyle w:val="NoSpacing"/>
        <w:jc w:val="both"/>
        <w:rPr>
          <w:rFonts w:ascii="Tahoma" w:hAnsi="Tahoma" w:cs="Tahoma"/>
        </w:rPr>
      </w:pPr>
    </w:p>
    <w:p w14:paraId="485519DD" w14:textId="043F882D" w:rsidR="00C633EE" w:rsidRPr="00C633EE" w:rsidRDefault="00EC1A50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C633EE">
        <w:rPr>
          <w:rFonts w:ascii="Tahoma" w:hAnsi="Tahoma" w:cs="Tahoma"/>
          <w:b/>
          <w:bCs/>
        </w:rPr>
        <w:t xml:space="preserve">Signed..............................................(Chair)  </w:t>
      </w:r>
    </w:p>
    <w:p w14:paraId="14B780D5" w14:textId="77777777" w:rsidR="00C633EE" w:rsidRPr="00C633EE" w:rsidRDefault="00C633EE" w:rsidP="0061056D">
      <w:pPr>
        <w:pStyle w:val="NoSpacing"/>
        <w:jc w:val="both"/>
        <w:rPr>
          <w:rFonts w:ascii="Tahoma" w:hAnsi="Tahoma" w:cs="Tahoma"/>
          <w:b/>
          <w:bCs/>
        </w:rPr>
      </w:pPr>
    </w:p>
    <w:p w14:paraId="58507EE2" w14:textId="33CBAD01" w:rsidR="00C633EE" w:rsidRPr="00C633EE" w:rsidRDefault="00C633EE" w:rsidP="0061056D">
      <w:pPr>
        <w:pStyle w:val="NoSpacing"/>
        <w:jc w:val="both"/>
        <w:rPr>
          <w:rFonts w:ascii="Tahoma" w:hAnsi="Tahoma" w:cs="Tahoma"/>
          <w:b/>
          <w:bCs/>
        </w:rPr>
      </w:pPr>
    </w:p>
    <w:p w14:paraId="551A6702" w14:textId="20D3A428" w:rsidR="00EC1A50" w:rsidRPr="00C633EE" w:rsidRDefault="00EC1A50" w:rsidP="00C57543">
      <w:pPr>
        <w:pStyle w:val="NoSpacing"/>
        <w:ind w:left="0" w:firstLine="0"/>
        <w:jc w:val="both"/>
        <w:rPr>
          <w:b/>
          <w:bCs/>
        </w:rPr>
      </w:pPr>
      <w:r w:rsidRPr="00C633EE">
        <w:rPr>
          <w:rFonts w:ascii="Tahoma" w:hAnsi="Tahoma" w:cs="Tahoma"/>
          <w:b/>
          <w:bCs/>
        </w:rPr>
        <w:t>Dated..........................</w:t>
      </w:r>
      <w:r w:rsidRPr="00C633EE">
        <w:rPr>
          <w:b/>
          <w:bCs/>
        </w:rPr>
        <w:t>...........</w:t>
      </w:r>
    </w:p>
    <w:sectPr w:rsidR="00EC1A50" w:rsidRPr="00C633EE" w:rsidSect="00743687">
      <w:footerReference w:type="default" r:id="rId8"/>
      <w:pgSz w:w="11906" w:h="16838"/>
      <w:pgMar w:top="1440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CD356" w14:textId="77777777" w:rsidR="009F2E15" w:rsidRDefault="009F2E15" w:rsidP="00146939">
      <w:r>
        <w:separator/>
      </w:r>
    </w:p>
  </w:endnote>
  <w:endnote w:type="continuationSeparator" w:id="0">
    <w:p w14:paraId="024F92DD" w14:textId="77777777" w:rsidR="009F2E15" w:rsidRDefault="009F2E15" w:rsidP="0014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BCEE" w14:textId="77777777" w:rsidR="0033040E" w:rsidRDefault="0033040E" w:rsidP="0033040E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F6282" w14:textId="77777777" w:rsidR="009F2E15" w:rsidRDefault="009F2E15" w:rsidP="00146939">
      <w:r>
        <w:separator/>
      </w:r>
    </w:p>
  </w:footnote>
  <w:footnote w:type="continuationSeparator" w:id="0">
    <w:p w14:paraId="63302CA7" w14:textId="77777777" w:rsidR="009F2E15" w:rsidRDefault="009F2E15" w:rsidP="0014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1799"/>
    <w:multiLevelType w:val="hybridMultilevel"/>
    <w:tmpl w:val="1BA85F8C"/>
    <w:lvl w:ilvl="0" w:tplc="CB366F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A658B6"/>
    <w:multiLevelType w:val="hybridMultilevel"/>
    <w:tmpl w:val="141493E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1DC21FE"/>
    <w:multiLevelType w:val="hybridMultilevel"/>
    <w:tmpl w:val="9280B75A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B044EE"/>
    <w:multiLevelType w:val="hybridMultilevel"/>
    <w:tmpl w:val="669259C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936252C"/>
    <w:multiLevelType w:val="hybridMultilevel"/>
    <w:tmpl w:val="B9605122"/>
    <w:lvl w:ilvl="0" w:tplc="0E46DBF8">
      <w:start w:val="1"/>
      <w:numFmt w:val="lowerRoman"/>
      <w:lvlText w:val="(%1)"/>
      <w:lvlJc w:val="left"/>
      <w:pPr>
        <w:ind w:left="2520" w:hanging="108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C3287C"/>
    <w:multiLevelType w:val="hybridMultilevel"/>
    <w:tmpl w:val="9D147434"/>
    <w:lvl w:ilvl="0" w:tplc="5DB08B7C">
      <w:start w:val="1"/>
      <w:numFmt w:val="decimal"/>
      <w:lvlText w:val="%1"/>
      <w:lvlJc w:val="left"/>
      <w:pPr>
        <w:ind w:left="1095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B708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4ADF172D"/>
    <w:multiLevelType w:val="hybridMultilevel"/>
    <w:tmpl w:val="6B307680"/>
    <w:lvl w:ilvl="0" w:tplc="6DBAFAA0">
      <w:start w:val="9"/>
      <w:numFmt w:val="lowerLetter"/>
      <w:lvlText w:val="(%1)"/>
      <w:lvlJc w:val="left"/>
      <w:pPr>
        <w:ind w:left="13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</w:lvl>
    <w:lvl w:ilvl="3" w:tplc="0809000F" w:tentative="1">
      <w:start w:val="1"/>
      <w:numFmt w:val="decimal"/>
      <w:lvlText w:val="%4."/>
      <w:lvlJc w:val="left"/>
      <w:pPr>
        <w:ind w:left="3465" w:hanging="360"/>
      </w:p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</w:lvl>
    <w:lvl w:ilvl="6" w:tplc="0809000F" w:tentative="1">
      <w:start w:val="1"/>
      <w:numFmt w:val="decimal"/>
      <w:lvlText w:val="%7."/>
      <w:lvlJc w:val="left"/>
      <w:pPr>
        <w:ind w:left="5625" w:hanging="360"/>
      </w:p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 w15:restartNumberingAfterBreak="0">
    <w:nsid w:val="4CEB2195"/>
    <w:multiLevelType w:val="hybridMultilevel"/>
    <w:tmpl w:val="9FA28E74"/>
    <w:lvl w:ilvl="0" w:tplc="B3987C4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50DAB"/>
    <w:multiLevelType w:val="hybridMultilevel"/>
    <w:tmpl w:val="06AE8A56"/>
    <w:lvl w:ilvl="0" w:tplc="189ED222">
      <w:start w:val="5"/>
      <w:numFmt w:val="lowerLetter"/>
      <w:lvlText w:val="(%1)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D80320F"/>
    <w:multiLevelType w:val="hybridMultilevel"/>
    <w:tmpl w:val="31945DB2"/>
    <w:lvl w:ilvl="0" w:tplc="E492478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F4745D"/>
    <w:multiLevelType w:val="hybridMultilevel"/>
    <w:tmpl w:val="65BE9468"/>
    <w:lvl w:ilvl="0" w:tplc="2BFE2E94">
      <w:start w:val="1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66D70B11"/>
    <w:multiLevelType w:val="hybridMultilevel"/>
    <w:tmpl w:val="EB6E8D2C"/>
    <w:lvl w:ilvl="0" w:tplc="A6BA9DCA">
      <w:start w:val="9"/>
      <w:numFmt w:val="lowerLetter"/>
      <w:lvlText w:val="(%1)"/>
      <w:lvlJc w:val="left"/>
      <w:pPr>
        <w:ind w:left="22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5" w:hanging="360"/>
      </w:pPr>
    </w:lvl>
    <w:lvl w:ilvl="2" w:tplc="0809001B" w:tentative="1">
      <w:start w:val="1"/>
      <w:numFmt w:val="lowerRoman"/>
      <w:lvlText w:val="%3."/>
      <w:lvlJc w:val="right"/>
      <w:pPr>
        <w:ind w:left="3645" w:hanging="180"/>
      </w:pPr>
    </w:lvl>
    <w:lvl w:ilvl="3" w:tplc="0809000F" w:tentative="1">
      <w:start w:val="1"/>
      <w:numFmt w:val="decimal"/>
      <w:lvlText w:val="%4."/>
      <w:lvlJc w:val="left"/>
      <w:pPr>
        <w:ind w:left="4365" w:hanging="360"/>
      </w:pPr>
    </w:lvl>
    <w:lvl w:ilvl="4" w:tplc="08090019" w:tentative="1">
      <w:start w:val="1"/>
      <w:numFmt w:val="lowerLetter"/>
      <w:lvlText w:val="%5."/>
      <w:lvlJc w:val="left"/>
      <w:pPr>
        <w:ind w:left="5085" w:hanging="360"/>
      </w:pPr>
    </w:lvl>
    <w:lvl w:ilvl="5" w:tplc="0809001B" w:tentative="1">
      <w:start w:val="1"/>
      <w:numFmt w:val="lowerRoman"/>
      <w:lvlText w:val="%6."/>
      <w:lvlJc w:val="right"/>
      <w:pPr>
        <w:ind w:left="5805" w:hanging="180"/>
      </w:pPr>
    </w:lvl>
    <w:lvl w:ilvl="6" w:tplc="0809000F" w:tentative="1">
      <w:start w:val="1"/>
      <w:numFmt w:val="decimal"/>
      <w:lvlText w:val="%7."/>
      <w:lvlJc w:val="left"/>
      <w:pPr>
        <w:ind w:left="6525" w:hanging="360"/>
      </w:pPr>
    </w:lvl>
    <w:lvl w:ilvl="7" w:tplc="08090019" w:tentative="1">
      <w:start w:val="1"/>
      <w:numFmt w:val="lowerLetter"/>
      <w:lvlText w:val="%8."/>
      <w:lvlJc w:val="left"/>
      <w:pPr>
        <w:ind w:left="7245" w:hanging="360"/>
      </w:pPr>
    </w:lvl>
    <w:lvl w:ilvl="8" w:tplc="08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3" w15:restartNumberingAfterBreak="0">
    <w:nsid w:val="716866E7"/>
    <w:multiLevelType w:val="hybridMultilevel"/>
    <w:tmpl w:val="2460D992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977B32"/>
    <w:multiLevelType w:val="hybridMultilevel"/>
    <w:tmpl w:val="2460D992"/>
    <w:lvl w:ilvl="0" w:tplc="DC6CB0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2D0AF4"/>
    <w:multiLevelType w:val="hybridMultilevel"/>
    <w:tmpl w:val="6E682A84"/>
    <w:lvl w:ilvl="0" w:tplc="E91C61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62E7F"/>
    <w:multiLevelType w:val="hybridMultilevel"/>
    <w:tmpl w:val="787A4A30"/>
    <w:lvl w:ilvl="0" w:tplc="25AA605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352079">
    <w:abstractNumId w:val="0"/>
  </w:num>
  <w:num w:numId="2" w16cid:durableId="66848654">
    <w:abstractNumId w:val="11"/>
  </w:num>
  <w:num w:numId="3" w16cid:durableId="1567303789">
    <w:abstractNumId w:val="1"/>
  </w:num>
  <w:num w:numId="4" w16cid:durableId="1028215818">
    <w:abstractNumId w:val="3"/>
  </w:num>
  <w:num w:numId="5" w16cid:durableId="1462839761">
    <w:abstractNumId w:val="6"/>
  </w:num>
  <w:num w:numId="6" w16cid:durableId="1911578600">
    <w:abstractNumId w:val="4"/>
  </w:num>
  <w:num w:numId="7" w16cid:durableId="1675642244">
    <w:abstractNumId w:val="5"/>
  </w:num>
  <w:num w:numId="8" w16cid:durableId="762728650">
    <w:abstractNumId w:val="16"/>
  </w:num>
  <w:num w:numId="9" w16cid:durableId="1116026599">
    <w:abstractNumId w:val="15"/>
  </w:num>
  <w:num w:numId="10" w16cid:durableId="1436294224">
    <w:abstractNumId w:val="14"/>
  </w:num>
  <w:num w:numId="11" w16cid:durableId="69550258">
    <w:abstractNumId w:val="13"/>
  </w:num>
  <w:num w:numId="12" w16cid:durableId="382489935">
    <w:abstractNumId w:val="10"/>
  </w:num>
  <w:num w:numId="13" w16cid:durableId="430393576">
    <w:abstractNumId w:val="7"/>
  </w:num>
  <w:num w:numId="14" w16cid:durableId="1567453176">
    <w:abstractNumId w:val="12"/>
  </w:num>
  <w:num w:numId="15" w16cid:durableId="298998836">
    <w:abstractNumId w:val="9"/>
  </w:num>
  <w:num w:numId="16" w16cid:durableId="2048404751">
    <w:abstractNumId w:val="2"/>
  </w:num>
  <w:num w:numId="17" w16cid:durableId="16355973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68"/>
    <w:rsid w:val="00004CFF"/>
    <w:rsid w:val="00011A31"/>
    <w:rsid w:val="0001612C"/>
    <w:rsid w:val="00016F81"/>
    <w:rsid w:val="00022682"/>
    <w:rsid w:val="00024EA7"/>
    <w:rsid w:val="0002603C"/>
    <w:rsid w:val="000306E8"/>
    <w:rsid w:val="0003261E"/>
    <w:rsid w:val="00032964"/>
    <w:rsid w:val="0003502C"/>
    <w:rsid w:val="0003610B"/>
    <w:rsid w:val="00036A46"/>
    <w:rsid w:val="000418A7"/>
    <w:rsid w:val="00041C8A"/>
    <w:rsid w:val="00042B36"/>
    <w:rsid w:val="0004316B"/>
    <w:rsid w:val="00044640"/>
    <w:rsid w:val="0004558E"/>
    <w:rsid w:val="0005064F"/>
    <w:rsid w:val="0005086E"/>
    <w:rsid w:val="000510A6"/>
    <w:rsid w:val="0005269A"/>
    <w:rsid w:val="00052A46"/>
    <w:rsid w:val="00052EA1"/>
    <w:rsid w:val="000533DD"/>
    <w:rsid w:val="00057E99"/>
    <w:rsid w:val="00057FD9"/>
    <w:rsid w:val="0006219B"/>
    <w:rsid w:val="00064EE4"/>
    <w:rsid w:val="00065FCD"/>
    <w:rsid w:val="00067219"/>
    <w:rsid w:val="000700D1"/>
    <w:rsid w:val="000705CA"/>
    <w:rsid w:val="00070FB0"/>
    <w:rsid w:val="00071B21"/>
    <w:rsid w:val="000741CF"/>
    <w:rsid w:val="00075117"/>
    <w:rsid w:val="0007556C"/>
    <w:rsid w:val="00076141"/>
    <w:rsid w:val="000814E8"/>
    <w:rsid w:val="00084C12"/>
    <w:rsid w:val="0008668F"/>
    <w:rsid w:val="00086C90"/>
    <w:rsid w:val="00090176"/>
    <w:rsid w:val="00090B72"/>
    <w:rsid w:val="00091236"/>
    <w:rsid w:val="00093DDD"/>
    <w:rsid w:val="00094D03"/>
    <w:rsid w:val="00095A48"/>
    <w:rsid w:val="0009610F"/>
    <w:rsid w:val="00096801"/>
    <w:rsid w:val="000A1809"/>
    <w:rsid w:val="000A51F0"/>
    <w:rsid w:val="000A7FDB"/>
    <w:rsid w:val="000B2FFA"/>
    <w:rsid w:val="000C028C"/>
    <w:rsid w:val="000C0F39"/>
    <w:rsid w:val="000C118A"/>
    <w:rsid w:val="000C33E2"/>
    <w:rsid w:val="000C3425"/>
    <w:rsid w:val="000D0796"/>
    <w:rsid w:val="000D1331"/>
    <w:rsid w:val="000D1E3F"/>
    <w:rsid w:val="000D2A44"/>
    <w:rsid w:val="000D2CB5"/>
    <w:rsid w:val="000D38DF"/>
    <w:rsid w:val="000D3CCD"/>
    <w:rsid w:val="000D58AF"/>
    <w:rsid w:val="000E16AD"/>
    <w:rsid w:val="000E170F"/>
    <w:rsid w:val="000E1753"/>
    <w:rsid w:val="000F0473"/>
    <w:rsid w:val="000F3597"/>
    <w:rsid w:val="000F73EC"/>
    <w:rsid w:val="0010131D"/>
    <w:rsid w:val="001020E7"/>
    <w:rsid w:val="001020EF"/>
    <w:rsid w:val="001032C6"/>
    <w:rsid w:val="00104427"/>
    <w:rsid w:val="00107122"/>
    <w:rsid w:val="00115DF4"/>
    <w:rsid w:val="001167DA"/>
    <w:rsid w:val="001228B2"/>
    <w:rsid w:val="00122CE3"/>
    <w:rsid w:val="001247CC"/>
    <w:rsid w:val="00126DEF"/>
    <w:rsid w:val="0012707D"/>
    <w:rsid w:val="00127897"/>
    <w:rsid w:val="00130FED"/>
    <w:rsid w:val="00131263"/>
    <w:rsid w:val="00132887"/>
    <w:rsid w:val="0013483E"/>
    <w:rsid w:val="00137152"/>
    <w:rsid w:val="0014028C"/>
    <w:rsid w:val="00142E70"/>
    <w:rsid w:val="00144F6F"/>
    <w:rsid w:val="00146939"/>
    <w:rsid w:val="00147405"/>
    <w:rsid w:val="00147B91"/>
    <w:rsid w:val="0015012D"/>
    <w:rsid w:val="00150838"/>
    <w:rsid w:val="001515D3"/>
    <w:rsid w:val="00152C1A"/>
    <w:rsid w:val="001546D7"/>
    <w:rsid w:val="0015558C"/>
    <w:rsid w:val="0015791A"/>
    <w:rsid w:val="0015793E"/>
    <w:rsid w:val="00157B7D"/>
    <w:rsid w:val="001604E1"/>
    <w:rsid w:val="00161EC5"/>
    <w:rsid w:val="00163041"/>
    <w:rsid w:val="00165034"/>
    <w:rsid w:val="00167CE0"/>
    <w:rsid w:val="00171E92"/>
    <w:rsid w:val="00172180"/>
    <w:rsid w:val="00173416"/>
    <w:rsid w:val="00177DCE"/>
    <w:rsid w:val="00177DDE"/>
    <w:rsid w:val="00186230"/>
    <w:rsid w:val="00186599"/>
    <w:rsid w:val="00186765"/>
    <w:rsid w:val="001927C1"/>
    <w:rsid w:val="00193071"/>
    <w:rsid w:val="00195D70"/>
    <w:rsid w:val="0019715D"/>
    <w:rsid w:val="0019754D"/>
    <w:rsid w:val="001A10C5"/>
    <w:rsid w:val="001A1422"/>
    <w:rsid w:val="001A2044"/>
    <w:rsid w:val="001A20CD"/>
    <w:rsid w:val="001A49FC"/>
    <w:rsid w:val="001A5BDE"/>
    <w:rsid w:val="001A6402"/>
    <w:rsid w:val="001B10A7"/>
    <w:rsid w:val="001B1923"/>
    <w:rsid w:val="001B212F"/>
    <w:rsid w:val="001B2345"/>
    <w:rsid w:val="001B2A36"/>
    <w:rsid w:val="001B2B70"/>
    <w:rsid w:val="001B37E7"/>
    <w:rsid w:val="001B41DD"/>
    <w:rsid w:val="001C08A5"/>
    <w:rsid w:val="001C1241"/>
    <w:rsid w:val="001C12E8"/>
    <w:rsid w:val="001C130F"/>
    <w:rsid w:val="001C342F"/>
    <w:rsid w:val="001C3835"/>
    <w:rsid w:val="001C3BE3"/>
    <w:rsid w:val="001C40EA"/>
    <w:rsid w:val="001C4A31"/>
    <w:rsid w:val="001C5C92"/>
    <w:rsid w:val="001C6345"/>
    <w:rsid w:val="001C6723"/>
    <w:rsid w:val="001D0D16"/>
    <w:rsid w:val="001D3759"/>
    <w:rsid w:val="001D53B0"/>
    <w:rsid w:val="001E1238"/>
    <w:rsid w:val="001E2F4C"/>
    <w:rsid w:val="001E42E9"/>
    <w:rsid w:val="001E451F"/>
    <w:rsid w:val="001E5351"/>
    <w:rsid w:val="001E5F6C"/>
    <w:rsid w:val="001E7463"/>
    <w:rsid w:val="001F163B"/>
    <w:rsid w:val="001F1C50"/>
    <w:rsid w:val="001F1D8E"/>
    <w:rsid w:val="001F3E93"/>
    <w:rsid w:val="001F54CD"/>
    <w:rsid w:val="001F5CA4"/>
    <w:rsid w:val="001F7A8A"/>
    <w:rsid w:val="001F7F42"/>
    <w:rsid w:val="002005CC"/>
    <w:rsid w:val="00201E49"/>
    <w:rsid w:val="00203E75"/>
    <w:rsid w:val="002043E3"/>
    <w:rsid w:val="00205596"/>
    <w:rsid w:val="00205838"/>
    <w:rsid w:val="002075FC"/>
    <w:rsid w:val="00211740"/>
    <w:rsid w:val="00213DEA"/>
    <w:rsid w:val="00215526"/>
    <w:rsid w:val="00216EE7"/>
    <w:rsid w:val="00217D0F"/>
    <w:rsid w:val="00221EB9"/>
    <w:rsid w:val="00222094"/>
    <w:rsid w:val="00225ABB"/>
    <w:rsid w:val="00227DD5"/>
    <w:rsid w:val="00231D79"/>
    <w:rsid w:val="00231E07"/>
    <w:rsid w:val="00232FDC"/>
    <w:rsid w:val="00233463"/>
    <w:rsid w:val="002366D5"/>
    <w:rsid w:val="00236D7B"/>
    <w:rsid w:val="00237400"/>
    <w:rsid w:val="0023792E"/>
    <w:rsid w:val="002417B9"/>
    <w:rsid w:val="00241B90"/>
    <w:rsid w:val="0024302D"/>
    <w:rsid w:val="002439BA"/>
    <w:rsid w:val="00251153"/>
    <w:rsid w:val="00252DBD"/>
    <w:rsid w:val="002554D5"/>
    <w:rsid w:val="002555A4"/>
    <w:rsid w:val="002556D2"/>
    <w:rsid w:val="00257A75"/>
    <w:rsid w:val="002621C7"/>
    <w:rsid w:val="0026242D"/>
    <w:rsid w:val="002652A2"/>
    <w:rsid w:val="00266922"/>
    <w:rsid w:val="0026704A"/>
    <w:rsid w:val="0026740F"/>
    <w:rsid w:val="00270325"/>
    <w:rsid w:val="002711E4"/>
    <w:rsid w:val="00271A3C"/>
    <w:rsid w:val="00272468"/>
    <w:rsid w:val="00272FE4"/>
    <w:rsid w:val="0028166C"/>
    <w:rsid w:val="0028382C"/>
    <w:rsid w:val="00284A11"/>
    <w:rsid w:val="002859AD"/>
    <w:rsid w:val="00291D75"/>
    <w:rsid w:val="0029314B"/>
    <w:rsid w:val="002946E8"/>
    <w:rsid w:val="002A36C3"/>
    <w:rsid w:val="002A5579"/>
    <w:rsid w:val="002A7640"/>
    <w:rsid w:val="002A77E3"/>
    <w:rsid w:val="002B2A01"/>
    <w:rsid w:val="002B48A5"/>
    <w:rsid w:val="002B4B13"/>
    <w:rsid w:val="002B6D78"/>
    <w:rsid w:val="002C03F4"/>
    <w:rsid w:val="002C3628"/>
    <w:rsid w:val="002C4187"/>
    <w:rsid w:val="002D2EFC"/>
    <w:rsid w:val="002D56CC"/>
    <w:rsid w:val="002D6986"/>
    <w:rsid w:val="002D7346"/>
    <w:rsid w:val="002D795B"/>
    <w:rsid w:val="002D7F78"/>
    <w:rsid w:val="002E15A7"/>
    <w:rsid w:val="002E202F"/>
    <w:rsid w:val="002E5428"/>
    <w:rsid w:val="002E69B9"/>
    <w:rsid w:val="002E6FE2"/>
    <w:rsid w:val="002E7104"/>
    <w:rsid w:val="002F03A0"/>
    <w:rsid w:val="002F04C2"/>
    <w:rsid w:val="002F1D26"/>
    <w:rsid w:val="002F45E0"/>
    <w:rsid w:val="002F5300"/>
    <w:rsid w:val="002F6233"/>
    <w:rsid w:val="002F79FA"/>
    <w:rsid w:val="002F7DBA"/>
    <w:rsid w:val="0030259A"/>
    <w:rsid w:val="0030490C"/>
    <w:rsid w:val="003059EA"/>
    <w:rsid w:val="003062B1"/>
    <w:rsid w:val="0030770E"/>
    <w:rsid w:val="003107C9"/>
    <w:rsid w:val="003136ED"/>
    <w:rsid w:val="00316D3B"/>
    <w:rsid w:val="00317237"/>
    <w:rsid w:val="003178BB"/>
    <w:rsid w:val="00320717"/>
    <w:rsid w:val="00321092"/>
    <w:rsid w:val="00321BE6"/>
    <w:rsid w:val="00322857"/>
    <w:rsid w:val="00323084"/>
    <w:rsid w:val="00325628"/>
    <w:rsid w:val="00327267"/>
    <w:rsid w:val="0033040E"/>
    <w:rsid w:val="00332959"/>
    <w:rsid w:val="00332B5F"/>
    <w:rsid w:val="00335CA8"/>
    <w:rsid w:val="00340D9F"/>
    <w:rsid w:val="00340FC5"/>
    <w:rsid w:val="0034154B"/>
    <w:rsid w:val="00342497"/>
    <w:rsid w:val="00342F3A"/>
    <w:rsid w:val="00345122"/>
    <w:rsid w:val="00345C4E"/>
    <w:rsid w:val="0034683D"/>
    <w:rsid w:val="00351DB8"/>
    <w:rsid w:val="00354AF0"/>
    <w:rsid w:val="003571B9"/>
    <w:rsid w:val="003601DB"/>
    <w:rsid w:val="00361EA4"/>
    <w:rsid w:val="003655AB"/>
    <w:rsid w:val="00365BA5"/>
    <w:rsid w:val="00366C7C"/>
    <w:rsid w:val="00371E1C"/>
    <w:rsid w:val="00373B1C"/>
    <w:rsid w:val="00374E24"/>
    <w:rsid w:val="00376652"/>
    <w:rsid w:val="00376D8A"/>
    <w:rsid w:val="0038495B"/>
    <w:rsid w:val="0038665C"/>
    <w:rsid w:val="0038706E"/>
    <w:rsid w:val="003875B8"/>
    <w:rsid w:val="003877E8"/>
    <w:rsid w:val="00387FA4"/>
    <w:rsid w:val="00390F27"/>
    <w:rsid w:val="00392F81"/>
    <w:rsid w:val="00393573"/>
    <w:rsid w:val="003936BC"/>
    <w:rsid w:val="003937BF"/>
    <w:rsid w:val="00395383"/>
    <w:rsid w:val="00397066"/>
    <w:rsid w:val="003A30F5"/>
    <w:rsid w:val="003A3385"/>
    <w:rsid w:val="003A565B"/>
    <w:rsid w:val="003A5747"/>
    <w:rsid w:val="003A707F"/>
    <w:rsid w:val="003B6E28"/>
    <w:rsid w:val="003C09AC"/>
    <w:rsid w:val="003C552E"/>
    <w:rsid w:val="003C58FE"/>
    <w:rsid w:val="003C5FD9"/>
    <w:rsid w:val="003D1BE4"/>
    <w:rsid w:val="003D2744"/>
    <w:rsid w:val="003D3B32"/>
    <w:rsid w:val="003D5675"/>
    <w:rsid w:val="003D75C7"/>
    <w:rsid w:val="003D76DD"/>
    <w:rsid w:val="003E28B1"/>
    <w:rsid w:val="003E6127"/>
    <w:rsid w:val="003E64E9"/>
    <w:rsid w:val="003E7E73"/>
    <w:rsid w:val="003F0EB5"/>
    <w:rsid w:val="003F3240"/>
    <w:rsid w:val="003F4C40"/>
    <w:rsid w:val="003F4ED6"/>
    <w:rsid w:val="003F7BD9"/>
    <w:rsid w:val="00401443"/>
    <w:rsid w:val="004104FB"/>
    <w:rsid w:val="00410BEB"/>
    <w:rsid w:val="004139F6"/>
    <w:rsid w:val="004150F7"/>
    <w:rsid w:val="0041538A"/>
    <w:rsid w:val="00415D38"/>
    <w:rsid w:val="00416ADF"/>
    <w:rsid w:val="004177A9"/>
    <w:rsid w:val="00422477"/>
    <w:rsid w:val="00427E4D"/>
    <w:rsid w:val="004312AB"/>
    <w:rsid w:val="00431576"/>
    <w:rsid w:val="00433BF3"/>
    <w:rsid w:val="00436901"/>
    <w:rsid w:val="004401A0"/>
    <w:rsid w:val="00442C2A"/>
    <w:rsid w:val="00443642"/>
    <w:rsid w:val="00447956"/>
    <w:rsid w:val="00452A47"/>
    <w:rsid w:val="00454FFA"/>
    <w:rsid w:val="004550F5"/>
    <w:rsid w:val="004553F4"/>
    <w:rsid w:val="004553FC"/>
    <w:rsid w:val="004558B1"/>
    <w:rsid w:val="00455B52"/>
    <w:rsid w:val="0046011C"/>
    <w:rsid w:val="004626F2"/>
    <w:rsid w:val="004652C1"/>
    <w:rsid w:val="0046661E"/>
    <w:rsid w:val="00466E98"/>
    <w:rsid w:val="00470E56"/>
    <w:rsid w:val="00471C5E"/>
    <w:rsid w:val="00475C62"/>
    <w:rsid w:val="00475D17"/>
    <w:rsid w:val="004801AA"/>
    <w:rsid w:val="004803ED"/>
    <w:rsid w:val="0048066A"/>
    <w:rsid w:val="00483BDC"/>
    <w:rsid w:val="004857D0"/>
    <w:rsid w:val="00486645"/>
    <w:rsid w:val="0048664B"/>
    <w:rsid w:val="00495791"/>
    <w:rsid w:val="00495E05"/>
    <w:rsid w:val="00496E78"/>
    <w:rsid w:val="00497CA8"/>
    <w:rsid w:val="004A0101"/>
    <w:rsid w:val="004A1F5C"/>
    <w:rsid w:val="004A63F9"/>
    <w:rsid w:val="004A67CD"/>
    <w:rsid w:val="004A691B"/>
    <w:rsid w:val="004A7235"/>
    <w:rsid w:val="004A7BD8"/>
    <w:rsid w:val="004B12A5"/>
    <w:rsid w:val="004B2E49"/>
    <w:rsid w:val="004B2EC3"/>
    <w:rsid w:val="004B60CE"/>
    <w:rsid w:val="004B78DB"/>
    <w:rsid w:val="004C00D3"/>
    <w:rsid w:val="004C15E1"/>
    <w:rsid w:val="004C45FE"/>
    <w:rsid w:val="004C5B3B"/>
    <w:rsid w:val="004D0B3A"/>
    <w:rsid w:val="004D1B07"/>
    <w:rsid w:val="004D1ED9"/>
    <w:rsid w:val="004D2398"/>
    <w:rsid w:val="004D39B7"/>
    <w:rsid w:val="004D3E49"/>
    <w:rsid w:val="004D48FB"/>
    <w:rsid w:val="004D514A"/>
    <w:rsid w:val="004D51CE"/>
    <w:rsid w:val="004D6238"/>
    <w:rsid w:val="004D6384"/>
    <w:rsid w:val="004E0D65"/>
    <w:rsid w:val="004E1294"/>
    <w:rsid w:val="004E51AB"/>
    <w:rsid w:val="004F13FD"/>
    <w:rsid w:val="004F481A"/>
    <w:rsid w:val="004F6366"/>
    <w:rsid w:val="004F6C6C"/>
    <w:rsid w:val="005013CE"/>
    <w:rsid w:val="00501C97"/>
    <w:rsid w:val="0050206A"/>
    <w:rsid w:val="00502FD3"/>
    <w:rsid w:val="00503270"/>
    <w:rsid w:val="0051030C"/>
    <w:rsid w:val="00511941"/>
    <w:rsid w:val="005124F8"/>
    <w:rsid w:val="00513F82"/>
    <w:rsid w:val="005169D8"/>
    <w:rsid w:val="005173B6"/>
    <w:rsid w:val="0052273B"/>
    <w:rsid w:val="00525F24"/>
    <w:rsid w:val="00526A38"/>
    <w:rsid w:val="00532821"/>
    <w:rsid w:val="005333F1"/>
    <w:rsid w:val="00542929"/>
    <w:rsid w:val="00544487"/>
    <w:rsid w:val="0054695A"/>
    <w:rsid w:val="005502B6"/>
    <w:rsid w:val="0055277C"/>
    <w:rsid w:val="00552B87"/>
    <w:rsid w:val="00553398"/>
    <w:rsid w:val="00560D23"/>
    <w:rsid w:val="005631BA"/>
    <w:rsid w:val="0056616A"/>
    <w:rsid w:val="0056632B"/>
    <w:rsid w:val="005665BC"/>
    <w:rsid w:val="00566B8D"/>
    <w:rsid w:val="00571A0B"/>
    <w:rsid w:val="00574640"/>
    <w:rsid w:val="00576563"/>
    <w:rsid w:val="00580B93"/>
    <w:rsid w:val="00586918"/>
    <w:rsid w:val="00586AE9"/>
    <w:rsid w:val="00586CF5"/>
    <w:rsid w:val="005875B6"/>
    <w:rsid w:val="00587D54"/>
    <w:rsid w:val="00591565"/>
    <w:rsid w:val="0059192E"/>
    <w:rsid w:val="005920A6"/>
    <w:rsid w:val="00593D76"/>
    <w:rsid w:val="0059456B"/>
    <w:rsid w:val="005951E7"/>
    <w:rsid w:val="00596D24"/>
    <w:rsid w:val="00597484"/>
    <w:rsid w:val="005A1FEE"/>
    <w:rsid w:val="005A2673"/>
    <w:rsid w:val="005A5B1E"/>
    <w:rsid w:val="005A6CED"/>
    <w:rsid w:val="005B38D4"/>
    <w:rsid w:val="005B3C9D"/>
    <w:rsid w:val="005B4529"/>
    <w:rsid w:val="005B5921"/>
    <w:rsid w:val="005C072A"/>
    <w:rsid w:val="005C15E0"/>
    <w:rsid w:val="005C1C23"/>
    <w:rsid w:val="005C32DA"/>
    <w:rsid w:val="005C334D"/>
    <w:rsid w:val="005C391E"/>
    <w:rsid w:val="005C4E55"/>
    <w:rsid w:val="005C6C66"/>
    <w:rsid w:val="005C7557"/>
    <w:rsid w:val="005C7B46"/>
    <w:rsid w:val="005D0CFA"/>
    <w:rsid w:val="005D1EFB"/>
    <w:rsid w:val="005D498C"/>
    <w:rsid w:val="005D4F97"/>
    <w:rsid w:val="005D776C"/>
    <w:rsid w:val="005E2181"/>
    <w:rsid w:val="005E48C2"/>
    <w:rsid w:val="005F37E5"/>
    <w:rsid w:val="005F3B48"/>
    <w:rsid w:val="005F6B75"/>
    <w:rsid w:val="00601115"/>
    <w:rsid w:val="006036FE"/>
    <w:rsid w:val="00607EA3"/>
    <w:rsid w:val="0061056D"/>
    <w:rsid w:val="0061175F"/>
    <w:rsid w:val="006136B0"/>
    <w:rsid w:val="00616AD5"/>
    <w:rsid w:val="00621A29"/>
    <w:rsid w:val="006221AE"/>
    <w:rsid w:val="00624965"/>
    <w:rsid w:val="00625011"/>
    <w:rsid w:val="006259E4"/>
    <w:rsid w:val="00626B83"/>
    <w:rsid w:val="00630185"/>
    <w:rsid w:val="00630291"/>
    <w:rsid w:val="00630DBB"/>
    <w:rsid w:val="006330B1"/>
    <w:rsid w:val="00633162"/>
    <w:rsid w:val="00633685"/>
    <w:rsid w:val="0063374E"/>
    <w:rsid w:val="00634AC8"/>
    <w:rsid w:val="00635902"/>
    <w:rsid w:val="00635C85"/>
    <w:rsid w:val="0063631C"/>
    <w:rsid w:val="00636A23"/>
    <w:rsid w:val="00644529"/>
    <w:rsid w:val="00644BD6"/>
    <w:rsid w:val="00645A36"/>
    <w:rsid w:val="00646A2E"/>
    <w:rsid w:val="00647969"/>
    <w:rsid w:val="00647F54"/>
    <w:rsid w:val="00652380"/>
    <w:rsid w:val="00653684"/>
    <w:rsid w:val="006548DC"/>
    <w:rsid w:val="00655E50"/>
    <w:rsid w:val="00660316"/>
    <w:rsid w:val="0066199D"/>
    <w:rsid w:val="00662862"/>
    <w:rsid w:val="00662E47"/>
    <w:rsid w:val="0066369C"/>
    <w:rsid w:val="00665AFB"/>
    <w:rsid w:val="00666A86"/>
    <w:rsid w:val="00674405"/>
    <w:rsid w:val="00675920"/>
    <w:rsid w:val="00675CFE"/>
    <w:rsid w:val="00677211"/>
    <w:rsid w:val="00680850"/>
    <w:rsid w:val="0068154B"/>
    <w:rsid w:val="006827AB"/>
    <w:rsid w:val="006829E4"/>
    <w:rsid w:val="00683435"/>
    <w:rsid w:val="006856B7"/>
    <w:rsid w:val="00686DB1"/>
    <w:rsid w:val="00692E26"/>
    <w:rsid w:val="00692EC3"/>
    <w:rsid w:val="0069475C"/>
    <w:rsid w:val="00696F73"/>
    <w:rsid w:val="006978E2"/>
    <w:rsid w:val="006A3A1F"/>
    <w:rsid w:val="006A7933"/>
    <w:rsid w:val="006B0236"/>
    <w:rsid w:val="006B0986"/>
    <w:rsid w:val="006B20A1"/>
    <w:rsid w:val="006B4055"/>
    <w:rsid w:val="006B6727"/>
    <w:rsid w:val="006B7BE6"/>
    <w:rsid w:val="006C588A"/>
    <w:rsid w:val="006C59E0"/>
    <w:rsid w:val="006C5A8F"/>
    <w:rsid w:val="006D36F3"/>
    <w:rsid w:val="006D3E8F"/>
    <w:rsid w:val="006D4F74"/>
    <w:rsid w:val="006D4F76"/>
    <w:rsid w:val="006D5355"/>
    <w:rsid w:val="006E1220"/>
    <w:rsid w:val="006E1461"/>
    <w:rsid w:val="006E1887"/>
    <w:rsid w:val="006E4C8F"/>
    <w:rsid w:val="006E723E"/>
    <w:rsid w:val="006F60A7"/>
    <w:rsid w:val="006F7F9E"/>
    <w:rsid w:val="007014F0"/>
    <w:rsid w:val="007032D6"/>
    <w:rsid w:val="00705E88"/>
    <w:rsid w:val="007119B7"/>
    <w:rsid w:val="00713639"/>
    <w:rsid w:val="00714779"/>
    <w:rsid w:val="00714910"/>
    <w:rsid w:val="00716963"/>
    <w:rsid w:val="00716C0B"/>
    <w:rsid w:val="00720F9D"/>
    <w:rsid w:val="00721605"/>
    <w:rsid w:val="00721678"/>
    <w:rsid w:val="00721B98"/>
    <w:rsid w:val="00727263"/>
    <w:rsid w:val="00727FBD"/>
    <w:rsid w:val="0073237F"/>
    <w:rsid w:val="00732D47"/>
    <w:rsid w:val="007350AC"/>
    <w:rsid w:val="00735B1B"/>
    <w:rsid w:val="00740C2E"/>
    <w:rsid w:val="007412D4"/>
    <w:rsid w:val="0074343A"/>
    <w:rsid w:val="00743687"/>
    <w:rsid w:val="00743E43"/>
    <w:rsid w:val="00744CA3"/>
    <w:rsid w:val="0074516C"/>
    <w:rsid w:val="00746DE7"/>
    <w:rsid w:val="0075049E"/>
    <w:rsid w:val="00751438"/>
    <w:rsid w:val="0075148C"/>
    <w:rsid w:val="007516A6"/>
    <w:rsid w:val="00754B72"/>
    <w:rsid w:val="00755A38"/>
    <w:rsid w:val="00755EBC"/>
    <w:rsid w:val="00764861"/>
    <w:rsid w:val="00765FA2"/>
    <w:rsid w:val="007676E1"/>
    <w:rsid w:val="007713EC"/>
    <w:rsid w:val="00771672"/>
    <w:rsid w:val="00771918"/>
    <w:rsid w:val="00774A22"/>
    <w:rsid w:val="00774EF7"/>
    <w:rsid w:val="00775265"/>
    <w:rsid w:val="0078100A"/>
    <w:rsid w:val="00781A6E"/>
    <w:rsid w:val="00782B0F"/>
    <w:rsid w:val="00782C67"/>
    <w:rsid w:val="00782E73"/>
    <w:rsid w:val="0078370A"/>
    <w:rsid w:val="0078447A"/>
    <w:rsid w:val="0079143F"/>
    <w:rsid w:val="00794734"/>
    <w:rsid w:val="00796A0B"/>
    <w:rsid w:val="00797952"/>
    <w:rsid w:val="007A0490"/>
    <w:rsid w:val="007A204C"/>
    <w:rsid w:val="007A2182"/>
    <w:rsid w:val="007A4AC8"/>
    <w:rsid w:val="007A6801"/>
    <w:rsid w:val="007A688D"/>
    <w:rsid w:val="007A6F71"/>
    <w:rsid w:val="007A6FE1"/>
    <w:rsid w:val="007A7346"/>
    <w:rsid w:val="007B072C"/>
    <w:rsid w:val="007B109B"/>
    <w:rsid w:val="007B16C1"/>
    <w:rsid w:val="007B21D7"/>
    <w:rsid w:val="007B2911"/>
    <w:rsid w:val="007B2B5D"/>
    <w:rsid w:val="007B2DAF"/>
    <w:rsid w:val="007B5394"/>
    <w:rsid w:val="007B5D45"/>
    <w:rsid w:val="007B68D1"/>
    <w:rsid w:val="007C23D4"/>
    <w:rsid w:val="007C5CA5"/>
    <w:rsid w:val="007C64DA"/>
    <w:rsid w:val="007D0347"/>
    <w:rsid w:val="007D0F30"/>
    <w:rsid w:val="007D17A0"/>
    <w:rsid w:val="007D1EDF"/>
    <w:rsid w:val="007D22ED"/>
    <w:rsid w:val="007D2E88"/>
    <w:rsid w:val="007D4146"/>
    <w:rsid w:val="007D6BE1"/>
    <w:rsid w:val="007D751F"/>
    <w:rsid w:val="007D7A56"/>
    <w:rsid w:val="007E0C7F"/>
    <w:rsid w:val="007E2BB8"/>
    <w:rsid w:val="007E5756"/>
    <w:rsid w:val="007F028C"/>
    <w:rsid w:val="007F0E7D"/>
    <w:rsid w:val="007F2E61"/>
    <w:rsid w:val="007F326A"/>
    <w:rsid w:val="007F3565"/>
    <w:rsid w:val="007F376E"/>
    <w:rsid w:val="007F3B31"/>
    <w:rsid w:val="007F442D"/>
    <w:rsid w:val="00800EC7"/>
    <w:rsid w:val="00801039"/>
    <w:rsid w:val="008015FC"/>
    <w:rsid w:val="00802C88"/>
    <w:rsid w:val="008046A7"/>
    <w:rsid w:val="00805673"/>
    <w:rsid w:val="0080574F"/>
    <w:rsid w:val="00806CF0"/>
    <w:rsid w:val="008074A0"/>
    <w:rsid w:val="00810001"/>
    <w:rsid w:val="008103E9"/>
    <w:rsid w:val="008109F4"/>
    <w:rsid w:val="00810D20"/>
    <w:rsid w:val="0081291A"/>
    <w:rsid w:val="008137BF"/>
    <w:rsid w:val="00815E64"/>
    <w:rsid w:val="00816F28"/>
    <w:rsid w:val="00817DD4"/>
    <w:rsid w:val="00822289"/>
    <w:rsid w:val="00822478"/>
    <w:rsid w:val="008225C5"/>
    <w:rsid w:val="00822E91"/>
    <w:rsid w:val="00823362"/>
    <w:rsid w:val="0082684C"/>
    <w:rsid w:val="00832EB5"/>
    <w:rsid w:val="008332D3"/>
    <w:rsid w:val="00834637"/>
    <w:rsid w:val="00835C1D"/>
    <w:rsid w:val="00836394"/>
    <w:rsid w:val="0083668F"/>
    <w:rsid w:val="008372C2"/>
    <w:rsid w:val="00840019"/>
    <w:rsid w:val="00841B7D"/>
    <w:rsid w:val="008453DD"/>
    <w:rsid w:val="00845DFE"/>
    <w:rsid w:val="0084687F"/>
    <w:rsid w:val="008478BA"/>
    <w:rsid w:val="00852F96"/>
    <w:rsid w:val="00854269"/>
    <w:rsid w:val="00855575"/>
    <w:rsid w:val="00856401"/>
    <w:rsid w:val="008564EC"/>
    <w:rsid w:val="00857881"/>
    <w:rsid w:val="008603E5"/>
    <w:rsid w:val="00861F01"/>
    <w:rsid w:val="00861F86"/>
    <w:rsid w:val="0086686B"/>
    <w:rsid w:val="0086731E"/>
    <w:rsid w:val="008709E8"/>
    <w:rsid w:val="00872E3A"/>
    <w:rsid w:val="008828E5"/>
    <w:rsid w:val="008844C9"/>
    <w:rsid w:val="00891A02"/>
    <w:rsid w:val="00892486"/>
    <w:rsid w:val="00892D16"/>
    <w:rsid w:val="008933C6"/>
    <w:rsid w:val="0089764E"/>
    <w:rsid w:val="008B0D20"/>
    <w:rsid w:val="008B2605"/>
    <w:rsid w:val="008B2F25"/>
    <w:rsid w:val="008B3E54"/>
    <w:rsid w:val="008B5EFF"/>
    <w:rsid w:val="008B60EC"/>
    <w:rsid w:val="008B76F6"/>
    <w:rsid w:val="008B7766"/>
    <w:rsid w:val="008C08A1"/>
    <w:rsid w:val="008C0AF2"/>
    <w:rsid w:val="008C2133"/>
    <w:rsid w:val="008C4C60"/>
    <w:rsid w:val="008C5CD0"/>
    <w:rsid w:val="008C7A2B"/>
    <w:rsid w:val="008D33C6"/>
    <w:rsid w:val="008D3C63"/>
    <w:rsid w:val="008D5F67"/>
    <w:rsid w:val="008E3255"/>
    <w:rsid w:val="008E40A3"/>
    <w:rsid w:val="008E515D"/>
    <w:rsid w:val="008E670A"/>
    <w:rsid w:val="008E795B"/>
    <w:rsid w:val="008E7AC8"/>
    <w:rsid w:val="008F398B"/>
    <w:rsid w:val="008F522D"/>
    <w:rsid w:val="008F55D8"/>
    <w:rsid w:val="008F6873"/>
    <w:rsid w:val="008F7FBB"/>
    <w:rsid w:val="00900C17"/>
    <w:rsid w:val="0090233A"/>
    <w:rsid w:val="009024A1"/>
    <w:rsid w:val="00902733"/>
    <w:rsid w:val="00903C16"/>
    <w:rsid w:val="009050BD"/>
    <w:rsid w:val="009055A7"/>
    <w:rsid w:val="009065BB"/>
    <w:rsid w:val="009104CC"/>
    <w:rsid w:val="00912737"/>
    <w:rsid w:val="00912ADD"/>
    <w:rsid w:val="0091535B"/>
    <w:rsid w:val="0091580E"/>
    <w:rsid w:val="009165F2"/>
    <w:rsid w:val="00917558"/>
    <w:rsid w:val="00921735"/>
    <w:rsid w:val="00922D93"/>
    <w:rsid w:val="00923066"/>
    <w:rsid w:val="0092357C"/>
    <w:rsid w:val="00925ABB"/>
    <w:rsid w:val="0093291B"/>
    <w:rsid w:val="009344D2"/>
    <w:rsid w:val="009347BD"/>
    <w:rsid w:val="00934FC4"/>
    <w:rsid w:val="009358F5"/>
    <w:rsid w:val="00935937"/>
    <w:rsid w:val="00936120"/>
    <w:rsid w:val="00937A89"/>
    <w:rsid w:val="00937B96"/>
    <w:rsid w:val="0094069B"/>
    <w:rsid w:val="00941078"/>
    <w:rsid w:val="00942301"/>
    <w:rsid w:val="00942CCF"/>
    <w:rsid w:val="00942D86"/>
    <w:rsid w:val="00943696"/>
    <w:rsid w:val="00944820"/>
    <w:rsid w:val="00944A92"/>
    <w:rsid w:val="00945D10"/>
    <w:rsid w:val="00950529"/>
    <w:rsid w:val="00953289"/>
    <w:rsid w:val="00954F9F"/>
    <w:rsid w:val="00955834"/>
    <w:rsid w:val="00956F4E"/>
    <w:rsid w:val="009570EE"/>
    <w:rsid w:val="00957215"/>
    <w:rsid w:val="00962530"/>
    <w:rsid w:val="009658AE"/>
    <w:rsid w:val="00965FC9"/>
    <w:rsid w:val="0096651F"/>
    <w:rsid w:val="00966AA4"/>
    <w:rsid w:val="00967B81"/>
    <w:rsid w:val="009717FB"/>
    <w:rsid w:val="009739B6"/>
    <w:rsid w:val="00973B8F"/>
    <w:rsid w:val="00973BAB"/>
    <w:rsid w:val="009740D6"/>
    <w:rsid w:val="00976367"/>
    <w:rsid w:val="009800DE"/>
    <w:rsid w:val="00981C90"/>
    <w:rsid w:val="0098537C"/>
    <w:rsid w:val="00985F3C"/>
    <w:rsid w:val="00991BB5"/>
    <w:rsid w:val="0099362F"/>
    <w:rsid w:val="0099403B"/>
    <w:rsid w:val="00996AB1"/>
    <w:rsid w:val="0099796D"/>
    <w:rsid w:val="009A123C"/>
    <w:rsid w:val="009A27AD"/>
    <w:rsid w:val="009A2C96"/>
    <w:rsid w:val="009A329B"/>
    <w:rsid w:val="009A6DAA"/>
    <w:rsid w:val="009A7362"/>
    <w:rsid w:val="009B0E8E"/>
    <w:rsid w:val="009B1FC8"/>
    <w:rsid w:val="009B53E1"/>
    <w:rsid w:val="009C0464"/>
    <w:rsid w:val="009C0E29"/>
    <w:rsid w:val="009C17BD"/>
    <w:rsid w:val="009C321B"/>
    <w:rsid w:val="009C335D"/>
    <w:rsid w:val="009C4487"/>
    <w:rsid w:val="009C7BC6"/>
    <w:rsid w:val="009D1430"/>
    <w:rsid w:val="009D361F"/>
    <w:rsid w:val="009D65DB"/>
    <w:rsid w:val="009D6664"/>
    <w:rsid w:val="009D73A7"/>
    <w:rsid w:val="009E199D"/>
    <w:rsid w:val="009E1DA3"/>
    <w:rsid w:val="009E347F"/>
    <w:rsid w:val="009E3B89"/>
    <w:rsid w:val="009E40FE"/>
    <w:rsid w:val="009E5B2F"/>
    <w:rsid w:val="009E6518"/>
    <w:rsid w:val="009E713D"/>
    <w:rsid w:val="009F2271"/>
    <w:rsid w:val="009F2E15"/>
    <w:rsid w:val="009F67FA"/>
    <w:rsid w:val="009F6AAF"/>
    <w:rsid w:val="00A035E8"/>
    <w:rsid w:val="00A079F4"/>
    <w:rsid w:val="00A07C7A"/>
    <w:rsid w:val="00A10E1A"/>
    <w:rsid w:val="00A11E63"/>
    <w:rsid w:val="00A13AB6"/>
    <w:rsid w:val="00A1686D"/>
    <w:rsid w:val="00A16D44"/>
    <w:rsid w:val="00A17D2E"/>
    <w:rsid w:val="00A203E0"/>
    <w:rsid w:val="00A21364"/>
    <w:rsid w:val="00A23F6B"/>
    <w:rsid w:val="00A260A8"/>
    <w:rsid w:val="00A2615A"/>
    <w:rsid w:val="00A2667C"/>
    <w:rsid w:val="00A30147"/>
    <w:rsid w:val="00A32510"/>
    <w:rsid w:val="00A32B4B"/>
    <w:rsid w:val="00A34B2E"/>
    <w:rsid w:val="00A432D3"/>
    <w:rsid w:val="00A47075"/>
    <w:rsid w:val="00A47991"/>
    <w:rsid w:val="00A50559"/>
    <w:rsid w:val="00A5272D"/>
    <w:rsid w:val="00A565AA"/>
    <w:rsid w:val="00A56E22"/>
    <w:rsid w:val="00A57F00"/>
    <w:rsid w:val="00A60118"/>
    <w:rsid w:val="00A60564"/>
    <w:rsid w:val="00A62BAC"/>
    <w:rsid w:val="00A64933"/>
    <w:rsid w:val="00A6779C"/>
    <w:rsid w:val="00A67A45"/>
    <w:rsid w:val="00A70ED6"/>
    <w:rsid w:val="00A74110"/>
    <w:rsid w:val="00A74A9F"/>
    <w:rsid w:val="00A813E8"/>
    <w:rsid w:val="00A83848"/>
    <w:rsid w:val="00A8439E"/>
    <w:rsid w:val="00A8534D"/>
    <w:rsid w:val="00A920A7"/>
    <w:rsid w:val="00A924E1"/>
    <w:rsid w:val="00A94D15"/>
    <w:rsid w:val="00A95AA1"/>
    <w:rsid w:val="00A9642D"/>
    <w:rsid w:val="00A96C8C"/>
    <w:rsid w:val="00AA1A87"/>
    <w:rsid w:val="00AA1B14"/>
    <w:rsid w:val="00AA3CE7"/>
    <w:rsid w:val="00AA5AD7"/>
    <w:rsid w:val="00AA5DB9"/>
    <w:rsid w:val="00AA63EB"/>
    <w:rsid w:val="00AA68A8"/>
    <w:rsid w:val="00AA7314"/>
    <w:rsid w:val="00AB05A3"/>
    <w:rsid w:val="00AB213E"/>
    <w:rsid w:val="00AB3A44"/>
    <w:rsid w:val="00AB4F51"/>
    <w:rsid w:val="00AB5205"/>
    <w:rsid w:val="00AB61D2"/>
    <w:rsid w:val="00AC44DF"/>
    <w:rsid w:val="00AD0BFC"/>
    <w:rsid w:val="00AD38D5"/>
    <w:rsid w:val="00AD430F"/>
    <w:rsid w:val="00AD6460"/>
    <w:rsid w:val="00AD68BB"/>
    <w:rsid w:val="00AE102F"/>
    <w:rsid w:val="00AE69A6"/>
    <w:rsid w:val="00AE6A5D"/>
    <w:rsid w:val="00AE7EE6"/>
    <w:rsid w:val="00AF1A54"/>
    <w:rsid w:val="00AF4B5F"/>
    <w:rsid w:val="00AF4D1D"/>
    <w:rsid w:val="00AF51C1"/>
    <w:rsid w:val="00AF69B9"/>
    <w:rsid w:val="00AF6F31"/>
    <w:rsid w:val="00AF7CFF"/>
    <w:rsid w:val="00B017A3"/>
    <w:rsid w:val="00B052C9"/>
    <w:rsid w:val="00B079AA"/>
    <w:rsid w:val="00B107F9"/>
    <w:rsid w:val="00B13122"/>
    <w:rsid w:val="00B13805"/>
    <w:rsid w:val="00B138C0"/>
    <w:rsid w:val="00B13EA8"/>
    <w:rsid w:val="00B159CF"/>
    <w:rsid w:val="00B24248"/>
    <w:rsid w:val="00B26127"/>
    <w:rsid w:val="00B30A0F"/>
    <w:rsid w:val="00B30B7D"/>
    <w:rsid w:val="00B32957"/>
    <w:rsid w:val="00B36B3A"/>
    <w:rsid w:val="00B37FFC"/>
    <w:rsid w:val="00B4432A"/>
    <w:rsid w:val="00B444DC"/>
    <w:rsid w:val="00B51644"/>
    <w:rsid w:val="00B528D2"/>
    <w:rsid w:val="00B53886"/>
    <w:rsid w:val="00B54133"/>
    <w:rsid w:val="00B54873"/>
    <w:rsid w:val="00B5657F"/>
    <w:rsid w:val="00B566F1"/>
    <w:rsid w:val="00B63256"/>
    <w:rsid w:val="00B6498A"/>
    <w:rsid w:val="00B6634D"/>
    <w:rsid w:val="00B67096"/>
    <w:rsid w:val="00B70C78"/>
    <w:rsid w:val="00B70DAD"/>
    <w:rsid w:val="00B747CE"/>
    <w:rsid w:val="00B753F5"/>
    <w:rsid w:val="00B75E8E"/>
    <w:rsid w:val="00B76825"/>
    <w:rsid w:val="00B77AD9"/>
    <w:rsid w:val="00B77CD8"/>
    <w:rsid w:val="00B80211"/>
    <w:rsid w:val="00B85026"/>
    <w:rsid w:val="00B85D36"/>
    <w:rsid w:val="00B934B2"/>
    <w:rsid w:val="00B93A2C"/>
    <w:rsid w:val="00B94155"/>
    <w:rsid w:val="00B95634"/>
    <w:rsid w:val="00B96A60"/>
    <w:rsid w:val="00B96E98"/>
    <w:rsid w:val="00BA0101"/>
    <w:rsid w:val="00BA0E56"/>
    <w:rsid w:val="00BA1BAC"/>
    <w:rsid w:val="00BA1F71"/>
    <w:rsid w:val="00BB15DF"/>
    <w:rsid w:val="00BB1797"/>
    <w:rsid w:val="00BB18AA"/>
    <w:rsid w:val="00BB5C34"/>
    <w:rsid w:val="00BB68F0"/>
    <w:rsid w:val="00BB6B60"/>
    <w:rsid w:val="00BC0FF8"/>
    <w:rsid w:val="00BC2F54"/>
    <w:rsid w:val="00BC33D5"/>
    <w:rsid w:val="00BC37A6"/>
    <w:rsid w:val="00BC3814"/>
    <w:rsid w:val="00BC4BDE"/>
    <w:rsid w:val="00BC6787"/>
    <w:rsid w:val="00BC7235"/>
    <w:rsid w:val="00BC7C10"/>
    <w:rsid w:val="00BD1889"/>
    <w:rsid w:val="00BD5A43"/>
    <w:rsid w:val="00BD6E6D"/>
    <w:rsid w:val="00BD76EA"/>
    <w:rsid w:val="00BE0E69"/>
    <w:rsid w:val="00BE71EB"/>
    <w:rsid w:val="00BF409D"/>
    <w:rsid w:val="00BF6FEA"/>
    <w:rsid w:val="00C01EC8"/>
    <w:rsid w:val="00C02B78"/>
    <w:rsid w:val="00C034EC"/>
    <w:rsid w:val="00C03F4D"/>
    <w:rsid w:val="00C1165D"/>
    <w:rsid w:val="00C12AD8"/>
    <w:rsid w:val="00C13682"/>
    <w:rsid w:val="00C15137"/>
    <w:rsid w:val="00C1620A"/>
    <w:rsid w:val="00C16668"/>
    <w:rsid w:val="00C20892"/>
    <w:rsid w:val="00C22A34"/>
    <w:rsid w:val="00C24299"/>
    <w:rsid w:val="00C2495C"/>
    <w:rsid w:val="00C255AB"/>
    <w:rsid w:val="00C25E0D"/>
    <w:rsid w:val="00C26361"/>
    <w:rsid w:val="00C27929"/>
    <w:rsid w:val="00C320E7"/>
    <w:rsid w:val="00C34E1D"/>
    <w:rsid w:val="00C35061"/>
    <w:rsid w:val="00C3593F"/>
    <w:rsid w:val="00C37391"/>
    <w:rsid w:val="00C40B36"/>
    <w:rsid w:val="00C424B2"/>
    <w:rsid w:val="00C4345D"/>
    <w:rsid w:val="00C46ABF"/>
    <w:rsid w:val="00C52334"/>
    <w:rsid w:val="00C54154"/>
    <w:rsid w:val="00C56BCE"/>
    <w:rsid w:val="00C57543"/>
    <w:rsid w:val="00C61E99"/>
    <w:rsid w:val="00C633EE"/>
    <w:rsid w:val="00C63CAD"/>
    <w:rsid w:val="00C6787B"/>
    <w:rsid w:val="00C7093E"/>
    <w:rsid w:val="00C70C65"/>
    <w:rsid w:val="00C717DC"/>
    <w:rsid w:val="00C81526"/>
    <w:rsid w:val="00C819A6"/>
    <w:rsid w:val="00C81E43"/>
    <w:rsid w:val="00C8214F"/>
    <w:rsid w:val="00C82927"/>
    <w:rsid w:val="00C82A83"/>
    <w:rsid w:val="00C8440C"/>
    <w:rsid w:val="00C84DF9"/>
    <w:rsid w:val="00C86640"/>
    <w:rsid w:val="00C875E5"/>
    <w:rsid w:val="00C92BCD"/>
    <w:rsid w:val="00C9352C"/>
    <w:rsid w:val="00C93E22"/>
    <w:rsid w:val="00C950B2"/>
    <w:rsid w:val="00CA1340"/>
    <w:rsid w:val="00CA170A"/>
    <w:rsid w:val="00CA3445"/>
    <w:rsid w:val="00CA3B3F"/>
    <w:rsid w:val="00CA3BEF"/>
    <w:rsid w:val="00CA494F"/>
    <w:rsid w:val="00CA7ABD"/>
    <w:rsid w:val="00CA7D6A"/>
    <w:rsid w:val="00CB469D"/>
    <w:rsid w:val="00CB608C"/>
    <w:rsid w:val="00CB6B24"/>
    <w:rsid w:val="00CC1D7A"/>
    <w:rsid w:val="00CC29D1"/>
    <w:rsid w:val="00CC4480"/>
    <w:rsid w:val="00CC5A9E"/>
    <w:rsid w:val="00CC663A"/>
    <w:rsid w:val="00CC688A"/>
    <w:rsid w:val="00CD0244"/>
    <w:rsid w:val="00CD0288"/>
    <w:rsid w:val="00CD2E85"/>
    <w:rsid w:val="00CE116E"/>
    <w:rsid w:val="00CE37C7"/>
    <w:rsid w:val="00CE4292"/>
    <w:rsid w:val="00CE48DE"/>
    <w:rsid w:val="00CE5F7B"/>
    <w:rsid w:val="00CE6768"/>
    <w:rsid w:val="00CF3085"/>
    <w:rsid w:val="00CF4A0B"/>
    <w:rsid w:val="00D008F0"/>
    <w:rsid w:val="00D012E1"/>
    <w:rsid w:val="00D04595"/>
    <w:rsid w:val="00D0463B"/>
    <w:rsid w:val="00D12E62"/>
    <w:rsid w:val="00D144CE"/>
    <w:rsid w:val="00D14707"/>
    <w:rsid w:val="00D151B8"/>
    <w:rsid w:val="00D15A47"/>
    <w:rsid w:val="00D16D78"/>
    <w:rsid w:val="00D20DF8"/>
    <w:rsid w:val="00D2112F"/>
    <w:rsid w:val="00D21F69"/>
    <w:rsid w:val="00D2387E"/>
    <w:rsid w:val="00D259D5"/>
    <w:rsid w:val="00D27B85"/>
    <w:rsid w:val="00D301C7"/>
    <w:rsid w:val="00D30C34"/>
    <w:rsid w:val="00D30EF1"/>
    <w:rsid w:val="00D31023"/>
    <w:rsid w:val="00D34869"/>
    <w:rsid w:val="00D35B59"/>
    <w:rsid w:val="00D360E8"/>
    <w:rsid w:val="00D36E82"/>
    <w:rsid w:val="00D3719B"/>
    <w:rsid w:val="00D405BC"/>
    <w:rsid w:val="00D40A2C"/>
    <w:rsid w:val="00D41DDA"/>
    <w:rsid w:val="00D42871"/>
    <w:rsid w:val="00D42F2A"/>
    <w:rsid w:val="00D438AC"/>
    <w:rsid w:val="00D43AF5"/>
    <w:rsid w:val="00D43E09"/>
    <w:rsid w:val="00D45ABD"/>
    <w:rsid w:val="00D46617"/>
    <w:rsid w:val="00D47C8D"/>
    <w:rsid w:val="00D47DCC"/>
    <w:rsid w:val="00D50573"/>
    <w:rsid w:val="00D50FB2"/>
    <w:rsid w:val="00D534B9"/>
    <w:rsid w:val="00D53C04"/>
    <w:rsid w:val="00D54F64"/>
    <w:rsid w:val="00D56E6A"/>
    <w:rsid w:val="00D573BF"/>
    <w:rsid w:val="00D57E3D"/>
    <w:rsid w:val="00D6010B"/>
    <w:rsid w:val="00D60C1C"/>
    <w:rsid w:val="00D61D5E"/>
    <w:rsid w:val="00D65EFC"/>
    <w:rsid w:val="00D71AB7"/>
    <w:rsid w:val="00D72B76"/>
    <w:rsid w:val="00D73C47"/>
    <w:rsid w:val="00D74D29"/>
    <w:rsid w:val="00D8054C"/>
    <w:rsid w:val="00D8140A"/>
    <w:rsid w:val="00D81723"/>
    <w:rsid w:val="00D81D52"/>
    <w:rsid w:val="00D8244D"/>
    <w:rsid w:val="00D83C02"/>
    <w:rsid w:val="00D91F63"/>
    <w:rsid w:val="00D94DEE"/>
    <w:rsid w:val="00D978D3"/>
    <w:rsid w:val="00DA073E"/>
    <w:rsid w:val="00DA13D5"/>
    <w:rsid w:val="00DA5C10"/>
    <w:rsid w:val="00DA6D93"/>
    <w:rsid w:val="00DA710D"/>
    <w:rsid w:val="00DA78F6"/>
    <w:rsid w:val="00DB0045"/>
    <w:rsid w:val="00DB041F"/>
    <w:rsid w:val="00DB0C97"/>
    <w:rsid w:val="00DB0CC3"/>
    <w:rsid w:val="00DB14AD"/>
    <w:rsid w:val="00DB43B1"/>
    <w:rsid w:val="00DB4480"/>
    <w:rsid w:val="00DB4F71"/>
    <w:rsid w:val="00DB62EA"/>
    <w:rsid w:val="00DB6B56"/>
    <w:rsid w:val="00DC1480"/>
    <w:rsid w:val="00DC1C48"/>
    <w:rsid w:val="00DC24C9"/>
    <w:rsid w:val="00DC5E1B"/>
    <w:rsid w:val="00DC6A77"/>
    <w:rsid w:val="00DC7F02"/>
    <w:rsid w:val="00DD0BF5"/>
    <w:rsid w:val="00DD26D3"/>
    <w:rsid w:val="00DD50BB"/>
    <w:rsid w:val="00DD5FE1"/>
    <w:rsid w:val="00DD7A14"/>
    <w:rsid w:val="00DE0D3A"/>
    <w:rsid w:val="00DE2443"/>
    <w:rsid w:val="00DE2AF4"/>
    <w:rsid w:val="00DE3D68"/>
    <w:rsid w:val="00DE4846"/>
    <w:rsid w:val="00DE5DF3"/>
    <w:rsid w:val="00DE5FA6"/>
    <w:rsid w:val="00DE66C0"/>
    <w:rsid w:val="00DE7185"/>
    <w:rsid w:val="00DE757E"/>
    <w:rsid w:val="00DE79A7"/>
    <w:rsid w:val="00DF12A5"/>
    <w:rsid w:val="00DF173E"/>
    <w:rsid w:val="00DF2A50"/>
    <w:rsid w:val="00DF3B0E"/>
    <w:rsid w:val="00E00140"/>
    <w:rsid w:val="00E00D0F"/>
    <w:rsid w:val="00E014D1"/>
    <w:rsid w:val="00E11722"/>
    <w:rsid w:val="00E1367D"/>
    <w:rsid w:val="00E14899"/>
    <w:rsid w:val="00E20781"/>
    <w:rsid w:val="00E21796"/>
    <w:rsid w:val="00E21828"/>
    <w:rsid w:val="00E21992"/>
    <w:rsid w:val="00E226AE"/>
    <w:rsid w:val="00E229A0"/>
    <w:rsid w:val="00E23C8E"/>
    <w:rsid w:val="00E23FF4"/>
    <w:rsid w:val="00E26649"/>
    <w:rsid w:val="00E26EA9"/>
    <w:rsid w:val="00E27F51"/>
    <w:rsid w:val="00E32693"/>
    <w:rsid w:val="00E32794"/>
    <w:rsid w:val="00E40AE8"/>
    <w:rsid w:val="00E40DCF"/>
    <w:rsid w:val="00E51DDA"/>
    <w:rsid w:val="00E52289"/>
    <w:rsid w:val="00E5257B"/>
    <w:rsid w:val="00E52C75"/>
    <w:rsid w:val="00E5626A"/>
    <w:rsid w:val="00E56FB3"/>
    <w:rsid w:val="00E62291"/>
    <w:rsid w:val="00E634B7"/>
    <w:rsid w:val="00E635A7"/>
    <w:rsid w:val="00E65F91"/>
    <w:rsid w:val="00E7510F"/>
    <w:rsid w:val="00E76753"/>
    <w:rsid w:val="00E77FF0"/>
    <w:rsid w:val="00E8256E"/>
    <w:rsid w:val="00E83F19"/>
    <w:rsid w:val="00E8653F"/>
    <w:rsid w:val="00E90460"/>
    <w:rsid w:val="00E91A5A"/>
    <w:rsid w:val="00E94392"/>
    <w:rsid w:val="00E96046"/>
    <w:rsid w:val="00EA0F7E"/>
    <w:rsid w:val="00EA1813"/>
    <w:rsid w:val="00EA28A8"/>
    <w:rsid w:val="00EA3FAA"/>
    <w:rsid w:val="00EA5599"/>
    <w:rsid w:val="00EA6D8B"/>
    <w:rsid w:val="00EB13BD"/>
    <w:rsid w:val="00EB2942"/>
    <w:rsid w:val="00EB44C1"/>
    <w:rsid w:val="00EB71D1"/>
    <w:rsid w:val="00EB7702"/>
    <w:rsid w:val="00EC1A50"/>
    <w:rsid w:val="00EC4965"/>
    <w:rsid w:val="00EC51D8"/>
    <w:rsid w:val="00EC5BE9"/>
    <w:rsid w:val="00EC7F12"/>
    <w:rsid w:val="00ED05CE"/>
    <w:rsid w:val="00ED0693"/>
    <w:rsid w:val="00ED49D0"/>
    <w:rsid w:val="00ED59D1"/>
    <w:rsid w:val="00ED5DE7"/>
    <w:rsid w:val="00ED606D"/>
    <w:rsid w:val="00ED652E"/>
    <w:rsid w:val="00EE1C63"/>
    <w:rsid w:val="00EE58CE"/>
    <w:rsid w:val="00EE74F2"/>
    <w:rsid w:val="00EF3552"/>
    <w:rsid w:val="00EF4061"/>
    <w:rsid w:val="00EF7226"/>
    <w:rsid w:val="00F001FD"/>
    <w:rsid w:val="00F00CD1"/>
    <w:rsid w:val="00F011EC"/>
    <w:rsid w:val="00F04553"/>
    <w:rsid w:val="00F05CDB"/>
    <w:rsid w:val="00F10259"/>
    <w:rsid w:val="00F11535"/>
    <w:rsid w:val="00F138A4"/>
    <w:rsid w:val="00F15C29"/>
    <w:rsid w:val="00F15E7E"/>
    <w:rsid w:val="00F17126"/>
    <w:rsid w:val="00F21D9E"/>
    <w:rsid w:val="00F22676"/>
    <w:rsid w:val="00F22B7B"/>
    <w:rsid w:val="00F23467"/>
    <w:rsid w:val="00F250C6"/>
    <w:rsid w:val="00F34738"/>
    <w:rsid w:val="00F4029A"/>
    <w:rsid w:val="00F44055"/>
    <w:rsid w:val="00F44C74"/>
    <w:rsid w:val="00F46D17"/>
    <w:rsid w:val="00F5561B"/>
    <w:rsid w:val="00F55875"/>
    <w:rsid w:val="00F56D6C"/>
    <w:rsid w:val="00F576C3"/>
    <w:rsid w:val="00F60B42"/>
    <w:rsid w:val="00F61390"/>
    <w:rsid w:val="00F61546"/>
    <w:rsid w:val="00F63179"/>
    <w:rsid w:val="00F64672"/>
    <w:rsid w:val="00F66806"/>
    <w:rsid w:val="00F72966"/>
    <w:rsid w:val="00F72C14"/>
    <w:rsid w:val="00F80A1F"/>
    <w:rsid w:val="00F80A2D"/>
    <w:rsid w:val="00F81E1F"/>
    <w:rsid w:val="00F83772"/>
    <w:rsid w:val="00F855C9"/>
    <w:rsid w:val="00F86A9C"/>
    <w:rsid w:val="00F905BD"/>
    <w:rsid w:val="00F90D78"/>
    <w:rsid w:val="00F937DF"/>
    <w:rsid w:val="00F97437"/>
    <w:rsid w:val="00FA224C"/>
    <w:rsid w:val="00FA3BF5"/>
    <w:rsid w:val="00FA4167"/>
    <w:rsid w:val="00FA6DB9"/>
    <w:rsid w:val="00FA6F47"/>
    <w:rsid w:val="00FB10B1"/>
    <w:rsid w:val="00FB37F0"/>
    <w:rsid w:val="00FB404E"/>
    <w:rsid w:val="00FB465E"/>
    <w:rsid w:val="00FB682E"/>
    <w:rsid w:val="00FC2AB7"/>
    <w:rsid w:val="00FC2C15"/>
    <w:rsid w:val="00FC3344"/>
    <w:rsid w:val="00FC33C2"/>
    <w:rsid w:val="00FC3743"/>
    <w:rsid w:val="00FC3942"/>
    <w:rsid w:val="00FC46DF"/>
    <w:rsid w:val="00FC4F09"/>
    <w:rsid w:val="00FC51F5"/>
    <w:rsid w:val="00FC5DC1"/>
    <w:rsid w:val="00FC6AD4"/>
    <w:rsid w:val="00FD0315"/>
    <w:rsid w:val="00FD0789"/>
    <w:rsid w:val="00FD22FF"/>
    <w:rsid w:val="00FD26B9"/>
    <w:rsid w:val="00FD3338"/>
    <w:rsid w:val="00FD3EAB"/>
    <w:rsid w:val="00FD762B"/>
    <w:rsid w:val="00FE016E"/>
    <w:rsid w:val="00FE01F7"/>
    <w:rsid w:val="00FE03EC"/>
    <w:rsid w:val="00FE0868"/>
    <w:rsid w:val="00FE4F48"/>
    <w:rsid w:val="00FF3ECF"/>
    <w:rsid w:val="00FF457B"/>
    <w:rsid w:val="00FF58E8"/>
    <w:rsid w:val="00FF607B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669E"/>
  <w15:docId w15:val="{DD35ACF5-E3A5-415E-8B0E-2E7F1D84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ind w:left="1418" w:firstLine="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B42"/>
    <w:rPr>
      <w:rFonts w:eastAsia="Times New Roman"/>
      <w:sz w:val="20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668"/>
  </w:style>
  <w:style w:type="paragraph" w:styleId="ListParagraph">
    <w:name w:val="List Paragraph"/>
    <w:basedOn w:val="Normal"/>
    <w:uiPriority w:val="34"/>
    <w:qFormat/>
    <w:rsid w:val="002E69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9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939"/>
    <w:rPr>
      <w:rFonts w:eastAsia="Times New Roman"/>
      <w:sz w:val="20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1469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939"/>
    <w:rPr>
      <w:rFonts w:eastAsia="Times New Roman"/>
      <w:sz w:val="20"/>
      <w:szCs w:val="20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F2FAE-6ADC-47E2-BCB2-6E90A8F7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Alison McCardle</cp:lastModifiedBy>
  <cp:revision>120</cp:revision>
  <cp:lastPrinted>2025-03-06T18:12:00Z</cp:lastPrinted>
  <dcterms:created xsi:type="dcterms:W3CDTF">2025-03-06T10:17:00Z</dcterms:created>
  <dcterms:modified xsi:type="dcterms:W3CDTF">2025-03-14T16:42:00Z</dcterms:modified>
</cp:coreProperties>
</file>